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A295B" w14:textId="77777777" w:rsidR="004B51A7" w:rsidRPr="006A13C3" w:rsidRDefault="00240614" w:rsidP="00240614">
      <w:pPr>
        <w:jc w:val="center"/>
        <w:rPr>
          <w:rFonts w:ascii="Arial" w:hAnsi="Arial" w:cs="Arial"/>
          <w:b/>
          <w:sz w:val="24"/>
          <w:szCs w:val="24"/>
        </w:rPr>
      </w:pPr>
      <w:r w:rsidRPr="006A13C3">
        <w:rPr>
          <w:rFonts w:ascii="Arial" w:hAnsi="Arial" w:cs="Arial"/>
          <w:b/>
          <w:sz w:val="24"/>
          <w:szCs w:val="24"/>
        </w:rPr>
        <w:t>Биография Л.Н. Толстого в свете "Невероятной истории</w:t>
      </w:r>
      <w:r w:rsidR="006A13C3" w:rsidRPr="006A13C3">
        <w:rPr>
          <w:rFonts w:ascii="Arial" w:hAnsi="Arial" w:cs="Arial"/>
          <w:b/>
          <w:sz w:val="24"/>
          <w:szCs w:val="24"/>
        </w:rPr>
        <w:t xml:space="preserve"> Великой Руси 2-ой половины XIX века. Начало эпохи Прометея </w:t>
      </w:r>
      <w:r w:rsidRPr="006A13C3">
        <w:rPr>
          <w:rFonts w:ascii="Arial" w:hAnsi="Arial" w:cs="Arial"/>
          <w:b/>
          <w:sz w:val="24"/>
          <w:szCs w:val="24"/>
        </w:rPr>
        <w:t>"</w:t>
      </w:r>
    </w:p>
    <w:p w14:paraId="64D14C77" w14:textId="77777777" w:rsidR="001F7F09" w:rsidRDefault="001F7F09" w:rsidP="00240614">
      <w:pPr>
        <w:jc w:val="center"/>
        <w:rPr>
          <w:rFonts w:ascii="Arial" w:hAnsi="Arial" w:cs="Arial"/>
          <w:b/>
          <w:sz w:val="24"/>
          <w:szCs w:val="24"/>
        </w:rPr>
      </w:pPr>
    </w:p>
    <w:p w14:paraId="4C6F6B37" w14:textId="77777777" w:rsidR="0007384C" w:rsidRDefault="0007384C" w:rsidP="0024061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Введение </w:t>
      </w:r>
    </w:p>
    <w:p w14:paraId="6970EBBA" w14:textId="77777777" w:rsidR="0007384C" w:rsidRPr="00240614" w:rsidRDefault="0007384C" w:rsidP="00240614">
      <w:pPr>
        <w:jc w:val="center"/>
        <w:rPr>
          <w:rFonts w:ascii="Arial" w:hAnsi="Arial" w:cs="Arial"/>
          <w:b/>
          <w:sz w:val="24"/>
          <w:szCs w:val="24"/>
        </w:rPr>
      </w:pPr>
    </w:p>
    <w:p w14:paraId="2C103B1A" w14:textId="77777777" w:rsidR="00F41B14" w:rsidRPr="00F41B14" w:rsidRDefault="00F41B14" w:rsidP="00F41B14">
      <w:pPr>
        <w:rPr>
          <w:rFonts w:ascii="Arial" w:hAnsi="Arial" w:cs="Arial"/>
          <w:sz w:val="24"/>
          <w:szCs w:val="24"/>
        </w:rPr>
      </w:pPr>
      <w:r w:rsidRPr="00F41B14">
        <w:rPr>
          <w:rFonts w:ascii="Arial" w:hAnsi="Arial" w:cs="Arial"/>
          <w:sz w:val="24"/>
          <w:szCs w:val="24"/>
        </w:rPr>
        <w:t xml:space="preserve">Для изучения </w:t>
      </w:r>
      <w:r w:rsidR="00B21377">
        <w:rPr>
          <w:rFonts w:ascii="Arial" w:hAnsi="Arial" w:cs="Arial"/>
          <w:sz w:val="24"/>
          <w:szCs w:val="24"/>
        </w:rPr>
        <w:t>биографии великого русского писателя</w:t>
      </w:r>
      <w:r w:rsidRPr="00F41B14">
        <w:rPr>
          <w:rFonts w:ascii="Arial" w:hAnsi="Arial" w:cs="Arial"/>
          <w:sz w:val="24"/>
          <w:szCs w:val="24"/>
        </w:rPr>
        <w:t xml:space="preserve"> будем опираться на выводы книги автора «Невероятная история Великой Руси 2-ой половины XIX века. Начало эпохи Прометея» (НИВР)</w:t>
      </w:r>
      <w:r w:rsidRPr="00F41B14">
        <w:rPr>
          <w:rFonts w:ascii="Arial" w:hAnsi="Arial" w:cs="Arial"/>
          <w:sz w:val="24"/>
          <w:szCs w:val="24"/>
          <w:vertAlign w:val="superscript"/>
        </w:rPr>
        <w:t>1</w:t>
      </w:r>
      <w:r w:rsidRPr="00F41B14">
        <w:rPr>
          <w:rFonts w:ascii="Arial" w:hAnsi="Arial" w:cs="Arial"/>
          <w:sz w:val="24"/>
          <w:szCs w:val="24"/>
        </w:rPr>
        <w:t xml:space="preserve">. В работе представлена концепция развития цивилизации на основе "явления Христа народу", т.е. приход в мир </w:t>
      </w:r>
      <w:r w:rsidR="002849A7">
        <w:rPr>
          <w:rFonts w:ascii="Arial" w:hAnsi="Arial" w:cs="Arial"/>
          <w:sz w:val="24"/>
          <w:szCs w:val="24"/>
        </w:rPr>
        <w:t xml:space="preserve">разумной </w:t>
      </w:r>
      <w:r w:rsidRPr="00F41B14">
        <w:rPr>
          <w:rFonts w:ascii="Arial" w:hAnsi="Arial" w:cs="Arial"/>
          <w:sz w:val="24"/>
          <w:szCs w:val="24"/>
        </w:rPr>
        <w:t xml:space="preserve">биологической субстанции, совмещавшей мужское и женское начало. </w:t>
      </w:r>
    </w:p>
    <w:p w14:paraId="05B829F1" w14:textId="32E9E0D8" w:rsidR="00F41B14" w:rsidRPr="00F41B14" w:rsidRDefault="00F41B14" w:rsidP="00F41B14">
      <w:pPr>
        <w:rPr>
          <w:rFonts w:ascii="Arial" w:hAnsi="Arial" w:cs="Arial"/>
          <w:sz w:val="24"/>
          <w:szCs w:val="24"/>
        </w:rPr>
      </w:pPr>
      <w:r w:rsidRPr="00F41B14">
        <w:rPr>
          <w:rFonts w:ascii="Arial" w:hAnsi="Arial" w:cs="Arial"/>
          <w:sz w:val="24"/>
          <w:szCs w:val="24"/>
        </w:rPr>
        <w:t xml:space="preserve">Последующие биологические мутации приблизили ее к человеческому облику, но оставили следы мистического происхождения. В Евангелии </w:t>
      </w:r>
      <w:r w:rsidR="00ED15F9" w:rsidRPr="00F41B14">
        <w:rPr>
          <w:rFonts w:ascii="Arial" w:hAnsi="Arial" w:cs="Arial"/>
          <w:sz w:val="24"/>
          <w:szCs w:val="24"/>
        </w:rPr>
        <w:t>— это</w:t>
      </w:r>
      <w:r w:rsidRPr="00F41B14">
        <w:rPr>
          <w:rFonts w:ascii="Arial" w:hAnsi="Arial" w:cs="Arial"/>
          <w:sz w:val="24"/>
          <w:szCs w:val="24"/>
        </w:rPr>
        <w:t xml:space="preserve"> Преображение Христа. В мифологии и сказках - превращение монстров в добрых молодцев, богатырей, красавиц и т.п. </w:t>
      </w:r>
    </w:p>
    <w:p w14:paraId="052DBFB2" w14:textId="77777777" w:rsidR="00F41B14" w:rsidRPr="00F41B14" w:rsidRDefault="00F41B14" w:rsidP="00F41B14">
      <w:pPr>
        <w:rPr>
          <w:rFonts w:ascii="Arial" w:hAnsi="Arial" w:cs="Arial"/>
          <w:sz w:val="24"/>
          <w:szCs w:val="24"/>
        </w:rPr>
      </w:pPr>
      <w:r w:rsidRPr="00F41B14">
        <w:rPr>
          <w:rFonts w:ascii="Arial" w:hAnsi="Arial" w:cs="Arial"/>
          <w:sz w:val="24"/>
          <w:szCs w:val="24"/>
        </w:rPr>
        <w:t>В НИВР приведены финальные изображения и фотографии указанной персоны, а также способы, с помощью которых летописцам удавалось скрыть ее от общественности, маскируя под видных политических, военных, научных и культурных деятелей.</w:t>
      </w:r>
    </w:p>
    <w:p w14:paraId="471FCB88" w14:textId="77777777" w:rsidR="00F41B14" w:rsidRPr="00F41B14" w:rsidRDefault="00F41B14" w:rsidP="00F41B14">
      <w:pPr>
        <w:rPr>
          <w:rFonts w:ascii="Arial" w:hAnsi="Arial" w:cs="Arial"/>
          <w:sz w:val="24"/>
          <w:szCs w:val="24"/>
        </w:rPr>
      </w:pPr>
      <w:r w:rsidRPr="00F41B14">
        <w:rPr>
          <w:rFonts w:ascii="Arial" w:hAnsi="Arial" w:cs="Arial"/>
          <w:sz w:val="24"/>
          <w:szCs w:val="24"/>
        </w:rPr>
        <w:t>Появление Прометея на Соловецких островах случилось в</w:t>
      </w:r>
      <w:r w:rsidR="004F4E2C">
        <w:rPr>
          <w:rFonts w:ascii="Arial" w:hAnsi="Arial" w:cs="Arial"/>
          <w:sz w:val="24"/>
          <w:szCs w:val="24"/>
        </w:rPr>
        <w:t xml:space="preserve">о второй половине </w:t>
      </w:r>
      <w:r w:rsidR="004F4E2C">
        <w:rPr>
          <w:rFonts w:ascii="Arial" w:hAnsi="Arial" w:cs="Arial"/>
          <w:sz w:val="24"/>
          <w:szCs w:val="24"/>
          <w:lang w:val="en-US"/>
        </w:rPr>
        <w:t>XIX</w:t>
      </w:r>
      <w:r w:rsidR="004F4E2C">
        <w:rPr>
          <w:rFonts w:ascii="Arial" w:hAnsi="Arial" w:cs="Arial"/>
          <w:sz w:val="24"/>
          <w:szCs w:val="24"/>
        </w:rPr>
        <w:t xml:space="preserve"> века</w:t>
      </w:r>
      <w:r w:rsidRPr="00F41B14">
        <w:rPr>
          <w:rFonts w:ascii="Arial" w:hAnsi="Arial" w:cs="Arial"/>
          <w:sz w:val="24"/>
          <w:szCs w:val="24"/>
        </w:rPr>
        <w:t xml:space="preserve"> по современному календарю. До 1864 г. его деятельность была ограничена Русским севером и прилегающими регионами, где он передавал людям знания и технологии по ведению народного хозяйства. </w:t>
      </w:r>
    </w:p>
    <w:p w14:paraId="29CFFF44" w14:textId="74743DE1" w:rsidR="007E3132" w:rsidRDefault="00F41B14" w:rsidP="00F41B14">
      <w:pPr>
        <w:rPr>
          <w:rFonts w:ascii="Arial" w:hAnsi="Arial" w:cs="Arial"/>
          <w:sz w:val="24"/>
          <w:szCs w:val="24"/>
        </w:rPr>
      </w:pPr>
      <w:r w:rsidRPr="00F41B14">
        <w:rPr>
          <w:rFonts w:ascii="Arial" w:hAnsi="Arial" w:cs="Arial"/>
          <w:sz w:val="24"/>
          <w:szCs w:val="24"/>
        </w:rPr>
        <w:t>Там же была сформирована первая община, которая в зарубежной традиционной истории (ТИ) наиболее ярко представлена Орден</w:t>
      </w:r>
      <w:r w:rsidR="00ED15F9">
        <w:rPr>
          <w:rFonts w:ascii="Arial" w:hAnsi="Arial" w:cs="Arial"/>
          <w:sz w:val="24"/>
          <w:szCs w:val="24"/>
        </w:rPr>
        <w:t>ом</w:t>
      </w:r>
      <w:r w:rsidRPr="00F41B14">
        <w:rPr>
          <w:rFonts w:ascii="Arial" w:hAnsi="Arial" w:cs="Arial"/>
          <w:sz w:val="24"/>
          <w:szCs w:val="24"/>
        </w:rPr>
        <w:t xml:space="preserve"> Тамплиеров, а в русской- </w:t>
      </w:r>
      <w:r w:rsidR="007E3132">
        <w:rPr>
          <w:rFonts w:ascii="Arial" w:hAnsi="Arial" w:cs="Arial"/>
          <w:sz w:val="24"/>
          <w:szCs w:val="24"/>
        </w:rPr>
        <w:t>Киевской Рус</w:t>
      </w:r>
      <w:r w:rsidR="00ED15F9">
        <w:rPr>
          <w:rFonts w:ascii="Arial" w:hAnsi="Arial" w:cs="Arial"/>
          <w:sz w:val="24"/>
          <w:szCs w:val="24"/>
        </w:rPr>
        <w:t>ью</w:t>
      </w:r>
      <w:r w:rsidR="007E3132">
        <w:rPr>
          <w:rFonts w:ascii="Arial" w:hAnsi="Arial" w:cs="Arial"/>
          <w:sz w:val="24"/>
          <w:szCs w:val="24"/>
        </w:rPr>
        <w:t xml:space="preserve">. Последнее название от одного из имен Прометея "Кий", что первоначально носил о. Большой Соловецкого архипелага. </w:t>
      </w:r>
    </w:p>
    <w:p w14:paraId="2B80ABE5" w14:textId="4129D8A1" w:rsidR="009B6026" w:rsidRDefault="007E3132" w:rsidP="00F41B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дальнейшем после разгрома Соловецкой крепости в 1676 г. по лунному календарю это название было перенесено на соседний остров рядом с устьем р. Онеги, а также </w:t>
      </w:r>
      <w:r w:rsidR="00993DF5">
        <w:rPr>
          <w:rFonts w:ascii="Arial" w:hAnsi="Arial" w:cs="Arial"/>
          <w:sz w:val="24"/>
          <w:szCs w:val="24"/>
        </w:rPr>
        <w:t xml:space="preserve">далеко </w:t>
      </w:r>
      <w:r>
        <w:rPr>
          <w:rFonts w:ascii="Arial" w:hAnsi="Arial" w:cs="Arial"/>
          <w:sz w:val="24"/>
          <w:szCs w:val="24"/>
        </w:rPr>
        <w:t>южнее на р. Днепр. Современный Киев не имел никакого отношения к Киевской Руси в силу расположения на исконно депрессивно</w:t>
      </w:r>
      <w:r w:rsidR="009B6026">
        <w:rPr>
          <w:rFonts w:ascii="Arial" w:hAnsi="Arial" w:cs="Arial"/>
          <w:sz w:val="24"/>
          <w:szCs w:val="24"/>
        </w:rPr>
        <w:t>й</w:t>
      </w:r>
      <w:r>
        <w:rPr>
          <w:rFonts w:ascii="Arial" w:hAnsi="Arial" w:cs="Arial"/>
          <w:sz w:val="24"/>
          <w:szCs w:val="24"/>
        </w:rPr>
        <w:t xml:space="preserve"> и отстало</w:t>
      </w:r>
      <w:r w:rsidR="009B6026">
        <w:rPr>
          <w:rFonts w:ascii="Arial" w:hAnsi="Arial" w:cs="Arial"/>
          <w:sz w:val="24"/>
          <w:szCs w:val="24"/>
        </w:rPr>
        <w:t>й</w:t>
      </w:r>
      <w:r>
        <w:rPr>
          <w:rFonts w:ascii="Arial" w:hAnsi="Arial" w:cs="Arial"/>
          <w:sz w:val="24"/>
          <w:szCs w:val="24"/>
        </w:rPr>
        <w:t xml:space="preserve"> территории Восточной и Юго-восточной Европы.</w:t>
      </w:r>
      <w:r w:rsidR="009B6026">
        <w:rPr>
          <w:rFonts w:ascii="Arial" w:hAnsi="Arial" w:cs="Arial"/>
          <w:sz w:val="24"/>
          <w:szCs w:val="24"/>
        </w:rPr>
        <w:t xml:space="preserve"> </w:t>
      </w:r>
    </w:p>
    <w:p w14:paraId="024F4204" w14:textId="6B98E6C2" w:rsidR="00F41B14" w:rsidRPr="00F41B14" w:rsidRDefault="009B6026" w:rsidP="00F41B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Цивилизация туда приходила исключительно извне, поэтому о возникновении там каких-либо столиц говорить вообще не приходится. </w:t>
      </w:r>
      <w:r w:rsidR="00F41B14" w:rsidRPr="00F41B14">
        <w:rPr>
          <w:rFonts w:ascii="Arial" w:hAnsi="Arial" w:cs="Arial"/>
          <w:sz w:val="24"/>
          <w:szCs w:val="24"/>
        </w:rPr>
        <w:t xml:space="preserve">Впоследствии община переросла в союз городов (регионов) северо-западной Европы и далее, после </w:t>
      </w:r>
      <w:r>
        <w:rPr>
          <w:rFonts w:ascii="Arial" w:hAnsi="Arial" w:cs="Arial"/>
          <w:sz w:val="24"/>
          <w:szCs w:val="24"/>
        </w:rPr>
        <w:t>захвата Прометеем Царьграда</w:t>
      </w:r>
      <w:r w:rsidR="0052636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вошла</w:t>
      </w:r>
      <w:r w:rsidR="00F41B14" w:rsidRPr="00F41B14">
        <w:rPr>
          <w:rFonts w:ascii="Arial" w:hAnsi="Arial" w:cs="Arial"/>
          <w:sz w:val="24"/>
          <w:szCs w:val="24"/>
        </w:rPr>
        <w:t xml:space="preserve"> в </w:t>
      </w:r>
      <w:r>
        <w:rPr>
          <w:rFonts w:ascii="Arial" w:hAnsi="Arial" w:cs="Arial"/>
          <w:sz w:val="24"/>
          <w:szCs w:val="24"/>
        </w:rPr>
        <w:t xml:space="preserve">сформированное </w:t>
      </w:r>
      <w:r w:rsidR="00F41B14" w:rsidRPr="00F41B14">
        <w:rPr>
          <w:rFonts w:ascii="Arial" w:hAnsi="Arial" w:cs="Arial"/>
          <w:sz w:val="24"/>
          <w:szCs w:val="24"/>
        </w:rPr>
        <w:t>государство "Русь"</w:t>
      </w:r>
      <w:r w:rsidR="00D14900">
        <w:rPr>
          <w:rFonts w:ascii="Arial" w:hAnsi="Arial" w:cs="Arial"/>
          <w:sz w:val="24"/>
          <w:szCs w:val="24"/>
        </w:rPr>
        <w:t xml:space="preserve">, </w:t>
      </w:r>
      <w:r w:rsidR="007B0076">
        <w:rPr>
          <w:rFonts w:ascii="Arial" w:hAnsi="Arial" w:cs="Arial"/>
          <w:sz w:val="24"/>
          <w:szCs w:val="24"/>
        </w:rPr>
        <w:t xml:space="preserve">что </w:t>
      </w:r>
      <w:r w:rsidR="00D14900">
        <w:rPr>
          <w:rFonts w:ascii="Arial" w:hAnsi="Arial" w:cs="Arial"/>
          <w:sz w:val="24"/>
          <w:szCs w:val="24"/>
        </w:rPr>
        <w:t>первоначально называлось «Опричнина», в ТИ – 1</w:t>
      </w:r>
      <w:r w:rsidR="002E0DD1">
        <w:rPr>
          <w:rFonts w:ascii="Arial" w:hAnsi="Arial" w:cs="Arial"/>
          <w:sz w:val="24"/>
          <w:szCs w:val="24"/>
        </w:rPr>
        <w:t>5</w:t>
      </w:r>
      <w:r w:rsidR="00D14900">
        <w:rPr>
          <w:rFonts w:ascii="Arial" w:hAnsi="Arial" w:cs="Arial"/>
          <w:sz w:val="24"/>
          <w:szCs w:val="24"/>
        </w:rPr>
        <w:t>65 г</w:t>
      </w:r>
      <w:r w:rsidR="00F41B14" w:rsidRPr="00F41B14">
        <w:rPr>
          <w:rFonts w:ascii="Arial" w:hAnsi="Arial" w:cs="Arial"/>
          <w:sz w:val="24"/>
          <w:szCs w:val="24"/>
        </w:rPr>
        <w:t xml:space="preserve">. </w:t>
      </w:r>
    </w:p>
    <w:p w14:paraId="35A4546B" w14:textId="77777777" w:rsidR="00F41B14" w:rsidRDefault="00F41B14" w:rsidP="00F41B14">
      <w:pPr>
        <w:rPr>
          <w:rFonts w:ascii="Arial" w:hAnsi="Arial" w:cs="Arial"/>
          <w:sz w:val="24"/>
          <w:szCs w:val="24"/>
        </w:rPr>
      </w:pPr>
      <w:r w:rsidRPr="00F41B14">
        <w:rPr>
          <w:rFonts w:ascii="Arial" w:hAnsi="Arial" w:cs="Arial"/>
          <w:sz w:val="24"/>
          <w:szCs w:val="24"/>
        </w:rPr>
        <w:t xml:space="preserve">Способы правления и организации жизнедеятельности общины были подробно описаны Прометеем под именем Томаса Мора в известной книге "Утопия". </w:t>
      </w:r>
      <w:r>
        <w:rPr>
          <w:rFonts w:ascii="Arial" w:hAnsi="Arial" w:cs="Arial"/>
          <w:sz w:val="24"/>
          <w:szCs w:val="24"/>
        </w:rPr>
        <w:t>Органы управления находились в монастырях, что в ту пору, помимо организационных центров представляли из себя учреждения культуры и образования.</w:t>
      </w:r>
    </w:p>
    <w:p w14:paraId="7C4752DA" w14:textId="24FA97EE" w:rsidR="00F41B14" w:rsidRPr="00F41B14" w:rsidRDefault="0052636C" w:rsidP="00F41B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F41B14" w:rsidRPr="00F41B14">
        <w:rPr>
          <w:rFonts w:ascii="Arial" w:hAnsi="Arial" w:cs="Arial"/>
          <w:sz w:val="24"/>
          <w:szCs w:val="24"/>
        </w:rPr>
        <w:t xml:space="preserve">осле </w:t>
      </w:r>
      <w:r>
        <w:rPr>
          <w:rFonts w:ascii="Arial" w:hAnsi="Arial" w:cs="Arial"/>
          <w:sz w:val="24"/>
          <w:szCs w:val="24"/>
        </w:rPr>
        <w:t>овладения</w:t>
      </w:r>
      <w:r w:rsidR="00F41B14" w:rsidRPr="00F41B14">
        <w:rPr>
          <w:rFonts w:ascii="Arial" w:hAnsi="Arial" w:cs="Arial"/>
          <w:sz w:val="24"/>
          <w:szCs w:val="24"/>
        </w:rPr>
        <w:t xml:space="preserve"> Прометеем Царьграда</w:t>
      </w:r>
      <w:r w:rsidR="00F41B14">
        <w:rPr>
          <w:rFonts w:ascii="Arial" w:hAnsi="Arial" w:cs="Arial"/>
          <w:sz w:val="24"/>
          <w:szCs w:val="24"/>
        </w:rPr>
        <w:t xml:space="preserve"> </w:t>
      </w:r>
      <w:r w:rsidR="00F41B14" w:rsidRPr="00F41B14">
        <w:rPr>
          <w:rFonts w:ascii="Arial" w:hAnsi="Arial" w:cs="Arial"/>
          <w:sz w:val="24"/>
          <w:szCs w:val="24"/>
        </w:rPr>
        <w:t xml:space="preserve">и </w:t>
      </w:r>
      <w:r w:rsidR="00F41B14">
        <w:rPr>
          <w:rFonts w:ascii="Arial" w:hAnsi="Arial" w:cs="Arial"/>
          <w:sz w:val="24"/>
          <w:szCs w:val="24"/>
        </w:rPr>
        <w:t xml:space="preserve">согласие на компромисс с мировой аристократией </w:t>
      </w:r>
      <w:r w:rsidR="001C545F">
        <w:rPr>
          <w:rFonts w:ascii="Arial" w:hAnsi="Arial" w:cs="Arial"/>
          <w:sz w:val="24"/>
          <w:szCs w:val="24"/>
        </w:rPr>
        <w:t xml:space="preserve">и церковными иерархами </w:t>
      </w:r>
      <w:r w:rsidR="00F41B14">
        <w:rPr>
          <w:rFonts w:ascii="Arial" w:hAnsi="Arial" w:cs="Arial"/>
          <w:sz w:val="24"/>
          <w:szCs w:val="24"/>
        </w:rPr>
        <w:t>по управлению цивилизацией (см. "Крещение Руси")</w:t>
      </w:r>
      <w:r w:rsidR="00F41B14" w:rsidRPr="00F41B14">
        <w:rPr>
          <w:rFonts w:ascii="Arial" w:hAnsi="Arial" w:cs="Arial"/>
          <w:sz w:val="24"/>
          <w:szCs w:val="24"/>
          <w:vertAlign w:val="superscript"/>
        </w:rPr>
        <w:t>2</w:t>
      </w:r>
      <w:r w:rsidR="00F41B14">
        <w:rPr>
          <w:rFonts w:ascii="Arial" w:hAnsi="Arial" w:cs="Arial"/>
          <w:sz w:val="24"/>
          <w:szCs w:val="24"/>
        </w:rPr>
        <w:t>, монастыри утратили свои первоначальные функции и превратились в придатки церкви с душеспасительной деятельностью для знатных особ и ритуальными обрядами для простого люда.</w:t>
      </w:r>
    </w:p>
    <w:p w14:paraId="57427F10" w14:textId="67810EAB" w:rsidR="00F41B14" w:rsidRPr="00F41B14" w:rsidRDefault="00F41B14" w:rsidP="00F41B14">
      <w:pPr>
        <w:rPr>
          <w:rFonts w:ascii="Arial" w:hAnsi="Arial" w:cs="Arial"/>
          <w:sz w:val="24"/>
          <w:szCs w:val="24"/>
        </w:rPr>
      </w:pPr>
      <w:r w:rsidRPr="00F41B14">
        <w:rPr>
          <w:rFonts w:ascii="Arial" w:hAnsi="Arial" w:cs="Arial"/>
          <w:sz w:val="24"/>
          <w:szCs w:val="24"/>
        </w:rPr>
        <w:t xml:space="preserve">Заметим, что </w:t>
      </w:r>
      <w:r w:rsidR="00B21377">
        <w:rPr>
          <w:rFonts w:ascii="Arial" w:hAnsi="Arial" w:cs="Arial"/>
          <w:sz w:val="24"/>
          <w:szCs w:val="24"/>
        </w:rPr>
        <w:t>до</w:t>
      </w:r>
      <w:r w:rsidRPr="00F41B14">
        <w:rPr>
          <w:rFonts w:ascii="Arial" w:hAnsi="Arial" w:cs="Arial"/>
          <w:sz w:val="24"/>
          <w:szCs w:val="24"/>
        </w:rPr>
        <w:t xml:space="preserve"> появления </w:t>
      </w:r>
      <w:r w:rsidR="00B21377">
        <w:rPr>
          <w:rFonts w:ascii="Arial" w:hAnsi="Arial" w:cs="Arial"/>
          <w:sz w:val="24"/>
          <w:szCs w:val="24"/>
        </w:rPr>
        <w:t xml:space="preserve">Прометея </w:t>
      </w:r>
      <w:r w:rsidRPr="00F41B14">
        <w:rPr>
          <w:rFonts w:ascii="Arial" w:hAnsi="Arial" w:cs="Arial"/>
          <w:sz w:val="24"/>
          <w:szCs w:val="24"/>
        </w:rPr>
        <w:t xml:space="preserve">летоисчисление велось по лунному календарю, в котором лунный год равен приблизительно 29,5 дням. </w:t>
      </w:r>
      <w:r w:rsidR="008178B1" w:rsidRPr="00F41B14">
        <w:rPr>
          <w:rFonts w:ascii="Arial" w:hAnsi="Arial" w:cs="Arial"/>
          <w:sz w:val="24"/>
          <w:szCs w:val="24"/>
        </w:rPr>
        <w:t>Стало быть,</w:t>
      </w:r>
      <w:r w:rsidRPr="00F41B14">
        <w:rPr>
          <w:rFonts w:ascii="Arial" w:hAnsi="Arial" w:cs="Arial"/>
          <w:sz w:val="24"/>
          <w:szCs w:val="24"/>
        </w:rPr>
        <w:t xml:space="preserve"> в одном солнечном году с 365 днями 12,37 лунных лет. С утверждением его руководителем цивилизации после захвата Царьграда в 1672 г. по лунной или 1864 г. по солнечной шкале началась эпоха, которая в ТИ обозначена как христианская. </w:t>
      </w:r>
    </w:p>
    <w:p w14:paraId="2D116B0C" w14:textId="77777777" w:rsidR="00B21377" w:rsidRDefault="00F41B14" w:rsidP="00F41B14">
      <w:pPr>
        <w:rPr>
          <w:rFonts w:ascii="Arial" w:hAnsi="Arial" w:cs="Arial"/>
          <w:sz w:val="24"/>
          <w:szCs w:val="24"/>
        </w:rPr>
      </w:pPr>
      <w:r w:rsidRPr="00F41B14">
        <w:rPr>
          <w:rFonts w:ascii="Arial" w:hAnsi="Arial" w:cs="Arial"/>
          <w:sz w:val="24"/>
          <w:szCs w:val="24"/>
        </w:rPr>
        <w:lastRenderedPageBreak/>
        <w:t xml:space="preserve">До 1881 г. летоисчисление велось одновременно по двум шкалам. После 1881 г. человечество окончательно перешло на солнечный календарь. Для скорого внедрения солнечной шкалы в гражданский оборот уже в 1865 г. была снята монополия государства с выпуска календарей, что позволило частным лицам и издательствам в больших объемах издавать календарную продукцию. </w:t>
      </w:r>
    </w:p>
    <w:p w14:paraId="104463DC" w14:textId="77777777" w:rsidR="00E8789C" w:rsidRDefault="00E8789C" w:rsidP="00F41B14">
      <w:pPr>
        <w:rPr>
          <w:rFonts w:ascii="Arial" w:hAnsi="Arial" w:cs="Arial"/>
          <w:sz w:val="24"/>
          <w:szCs w:val="24"/>
        </w:rPr>
      </w:pPr>
    </w:p>
    <w:p w14:paraId="2AB7A0C0" w14:textId="77777777" w:rsidR="00E8789C" w:rsidRDefault="00E8789C" w:rsidP="00E8789C">
      <w:pPr>
        <w:jc w:val="center"/>
        <w:rPr>
          <w:rFonts w:ascii="Arial" w:hAnsi="Arial" w:cs="Arial"/>
          <w:b/>
          <w:sz w:val="24"/>
          <w:szCs w:val="24"/>
        </w:rPr>
      </w:pPr>
      <w:r w:rsidRPr="00E8789C">
        <w:rPr>
          <w:rFonts w:ascii="Arial" w:hAnsi="Arial" w:cs="Arial"/>
          <w:b/>
          <w:sz w:val="24"/>
          <w:szCs w:val="24"/>
        </w:rPr>
        <w:t>Биография</w:t>
      </w:r>
    </w:p>
    <w:p w14:paraId="619EB792" w14:textId="77777777" w:rsidR="00E8789C" w:rsidRPr="00E8789C" w:rsidRDefault="00E8789C" w:rsidP="00E8789C">
      <w:pPr>
        <w:jc w:val="center"/>
        <w:rPr>
          <w:rFonts w:ascii="Arial" w:hAnsi="Arial" w:cs="Arial"/>
          <w:b/>
          <w:sz w:val="24"/>
          <w:szCs w:val="24"/>
        </w:rPr>
      </w:pPr>
    </w:p>
    <w:p w14:paraId="20F5435E" w14:textId="77777777" w:rsidR="000C0C7D" w:rsidRDefault="00B21377" w:rsidP="00F41B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части заявленной темы д</w:t>
      </w:r>
      <w:r w:rsidR="00E5122B" w:rsidRPr="00E5122B">
        <w:rPr>
          <w:rFonts w:ascii="Arial" w:hAnsi="Arial" w:cs="Arial"/>
          <w:sz w:val="24"/>
          <w:szCs w:val="24"/>
        </w:rPr>
        <w:t>ля начала попробуем оценить возраст Льва Николаевича и приблизительную дату его рождения.</w:t>
      </w:r>
      <w:r w:rsidR="00E5122B">
        <w:rPr>
          <w:rFonts w:ascii="Arial" w:hAnsi="Arial" w:cs="Arial"/>
          <w:sz w:val="24"/>
          <w:szCs w:val="24"/>
        </w:rPr>
        <w:t xml:space="preserve"> На фотографии 1856 г.</w:t>
      </w:r>
      <w:r w:rsidR="00A63E04">
        <w:rPr>
          <w:rFonts w:ascii="Arial" w:hAnsi="Arial" w:cs="Arial"/>
          <w:sz w:val="24"/>
          <w:szCs w:val="24"/>
        </w:rPr>
        <w:t xml:space="preserve">, </w:t>
      </w:r>
      <w:r w:rsidR="00A7122B">
        <w:rPr>
          <w:rFonts w:ascii="Arial" w:hAnsi="Arial" w:cs="Arial"/>
          <w:sz w:val="24"/>
          <w:szCs w:val="24"/>
        </w:rPr>
        <w:t>Р</w:t>
      </w:r>
      <w:r w:rsidR="002D48F5">
        <w:rPr>
          <w:rFonts w:ascii="Arial" w:hAnsi="Arial" w:cs="Arial"/>
          <w:sz w:val="24"/>
          <w:szCs w:val="24"/>
        </w:rPr>
        <w:t xml:space="preserve">ис.1, </w:t>
      </w:r>
      <w:r w:rsidR="00A63E04">
        <w:rPr>
          <w:rFonts w:ascii="Arial" w:hAnsi="Arial" w:cs="Arial"/>
          <w:sz w:val="24"/>
          <w:szCs w:val="24"/>
        </w:rPr>
        <w:t>согласно традиционной истории (ТИ),</w:t>
      </w:r>
      <w:r w:rsidR="00E5122B">
        <w:rPr>
          <w:rFonts w:ascii="Arial" w:hAnsi="Arial" w:cs="Arial"/>
          <w:sz w:val="24"/>
          <w:szCs w:val="24"/>
        </w:rPr>
        <w:t xml:space="preserve"> </w:t>
      </w:r>
      <w:r w:rsidR="00F843C6">
        <w:rPr>
          <w:rFonts w:ascii="Arial" w:hAnsi="Arial" w:cs="Arial"/>
          <w:sz w:val="24"/>
          <w:szCs w:val="24"/>
        </w:rPr>
        <w:t xml:space="preserve">28-летний </w:t>
      </w:r>
      <w:r w:rsidR="00E5122B">
        <w:rPr>
          <w:rFonts w:ascii="Arial" w:hAnsi="Arial" w:cs="Arial"/>
          <w:sz w:val="24"/>
          <w:szCs w:val="24"/>
        </w:rPr>
        <w:t xml:space="preserve">Л.Н. Толстой одет в военную форму прапорщика. </w:t>
      </w:r>
      <w:r w:rsidR="00043C3A">
        <w:rPr>
          <w:rFonts w:ascii="Arial" w:hAnsi="Arial" w:cs="Arial"/>
          <w:sz w:val="24"/>
          <w:szCs w:val="24"/>
        </w:rPr>
        <w:t xml:space="preserve">По возрасту ему </w:t>
      </w:r>
      <w:r w:rsidR="00F843C6">
        <w:rPr>
          <w:rFonts w:ascii="Arial" w:hAnsi="Arial" w:cs="Arial"/>
          <w:sz w:val="24"/>
          <w:szCs w:val="24"/>
        </w:rPr>
        <w:t xml:space="preserve">действительно около </w:t>
      </w:r>
      <w:r w:rsidR="00043C3A">
        <w:rPr>
          <w:rFonts w:ascii="Arial" w:hAnsi="Arial" w:cs="Arial"/>
          <w:sz w:val="24"/>
          <w:szCs w:val="24"/>
        </w:rPr>
        <w:t>тридцат</w:t>
      </w:r>
      <w:r w:rsidR="00F843C6">
        <w:rPr>
          <w:rFonts w:ascii="Arial" w:hAnsi="Arial" w:cs="Arial"/>
          <w:sz w:val="24"/>
          <w:szCs w:val="24"/>
        </w:rPr>
        <w:t>и лет</w:t>
      </w:r>
      <w:r w:rsidR="00043C3A">
        <w:rPr>
          <w:rFonts w:ascii="Arial" w:hAnsi="Arial" w:cs="Arial"/>
          <w:sz w:val="24"/>
          <w:szCs w:val="24"/>
        </w:rPr>
        <w:t xml:space="preserve">. </w:t>
      </w:r>
      <w:r w:rsidR="00E5122B">
        <w:rPr>
          <w:rFonts w:ascii="Arial" w:hAnsi="Arial" w:cs="Arial"/>
          <w:sz w:val="24"/>
          <w:szCs w:val="24"/>
        </w:rPr>
        <w:t xml:space="preserve">Из ТИ известно, что это звание он получил в 1852 г., а следующие звания подпоручика и поручика в 1854 г. </w:t>
      </w:r>
      <w:r w:rsidR="002601B4">
        <w:rPr>
          <w:rFonts w:ascii="Arial" w:hAnsi="Arial" w:cs="Arial"/>
          <w:sz w:val="24"/>
          <w:szCs w:val="24"/>
        </w:rPr>
        <w:t>По другим данным поручиком он стал в 1856 г.</w:t>
      </w:r>
    </w:p>
    <w:p w14:paraId="7C263321" w14:textId="77777777" w:rsidR="00570A2B" w:rsidRDefault="00570A2B" w:rsidP="00F41B14">
      <w:pPr>
        <w:rPr>
          <w:rFonts w:ascii="Arial" w:hAnsi="Arial" w:cs="Arial"/>
          <w:sz w:val="24"/>
          <w:szCs w:val="24"/>
        </w:rPr>
      </w:pPr>
    </w:p>
    <w:p w14:paraId="60846BDA" w14:textId="77777777" w:rsidR="00570A2B" w:rsidRDefault="00570A2B" w:rsidP="00F41B14">
      <w:pPr>
        <w:rPr>
          <w:rFonts w:ascii="Arial" w:hAnsi="Arial" w:cs="Arial"/>
          <w:sz w:val="24"/>
          <w:szCs w:val="24"/>
        </w:rPr>
      </w:pPr>
      <w:r w:rsidRPr="00570A2B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57FA4231" wp14:editId="36CA37C7">
            <wp:extent cx="2115671" cy="1600200"/>
            <wp:effectExtent l="1905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671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2A7591" w14:textId="77777777" w:rsidR="00570A2B" w:rsidRDefault="00570A2B" w:rsidP="00F41B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 1   Фотография 1856 г.</w:t>
      </w:r>
    </w:p>
    <w:p w14:paraId="1EED20AE" w14:textId="77777777" w:rsidR="0097165D" w:rsidRDefault="0097165D" w:rsidP="00AA0C51">
      <w:pPr>
        <w:rPr>
          <w:rFonts w:ascii="Arial" w:hAnsi="Arial" w:cs="Arial"/>
          <w:sz w:val="24"/>
          <w:szCs w:val="24"/>
        </w:rPr>
      </w:pPr>
    </w:p>
    <w:p w14:paraId="0A0B875C" w14:textId="76F2879B" w:rsidR="000C0C7D" w:rsidRDefault="00E5122B" w:rsidP="00AA0C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Другими словами, фотография 1856 г. была сделана до Крымской войны 1853-56 гг.</w:t>
      </w:r>
      <w:r w:rsidR="00206B6C">
        <w:rPr>
          <w:rFonts w:ascii="Arial" w:hAnsi="Arial" w:cs="Arial"/>
          <w:sz w:val="24"/>
          <w:szCs w:val="24"/>
        </w:rPr>
        <w:t xml:space="preserve">, </w:t>
      </w:r>
      <w:r w:rsidR="00F20039">
        <w:rPr>
          <w:rFonts w:ascii="Arial" w:hAnsi="Arial" w:cs="Arial"/>
          <w:sz w:val="24"/>
          <w:szCs w:val="24"/>
        </w:rPr>
        <w:t>которая</w:t>
      </w:r>
      <w:r w:rsidR="00206B6C">
        <w:rPr>
          <w:rFonts w:ascii="Arial" w:hAnsi="Arial" w:cs="Arial"/>
          <w:sz w:val="24"/>
          <w:szCs w:val="24"/>
        </w:rPr>
        <w:t xml:space="preserve"> по НИВР представлена </w:t>
      </w:r>
      <w:r w:rsidR="00764621">
        <w:rPr>
          <w:rFonts w:ascii="Arial" w:hAnsi="Arial" w:cs="Arial"/>
          <w:sz w:val="24"/>
          <w:szCs w:val="24"/>
        </w:rPr>
        <w:t xml:space="preserve">периодом </w:t>
      </w:r>
      <w:r w:rsidR="00206B6C">
        <w:rPr>
          <w:rFonts w:ascii="Arial" w:hAnsi="Arial" w:cs="Arial"/>
          <w:sz w:val="24"/>
          <w:szCs w:val="24"/>
        </w:rPr>
        <w:t>1884-87 гг.</w:t>
      </w:r>
      <w:r w:rsidR="000C0C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Судя потому, что датировка по </w:t>
      </w:r>
      <w:r w:rsidR="008178B1">
        <w:rPr>
          <w:rFonts w:ascii="Arial" w:hAnsi="Arial" w:cs="Arial"/>
          <w:sz w:val="24"/>
          <w:szCs w:val="24"/>
        </w:rPr>
        <w:t>ТИ дана</w:t>
      </w:r>
      <w:r>
        <w:rPr>
          <w:rFonts w:ascii="Arial" w:hAnsi="Arial" w:cs="Arial"/>
          <w:sz w:val="24"/>
          <w:szCs w:val="24"/>
        </w:rPr>
        <w:t xml:space="preserve"> после смерти императора Николая </w:t>
      </w:r>
      <w:r>
        <w:rPr>
          <w:rFonts w:ascii="Arial" w:hAnsi="Arial" w:cs="Arial"/>
          <w:sz w:val="24"/>
          <w:szCs w:val="24"/>
          <w:lang w:val="en-US"/>
        </w:rPr>
        <w:t>I</w:t>
      </w:r>
      <w:r w:rsidR="00043C3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можно с большой уверенностью определить реальный год </w:t>
      </w:r>
      <w:r w:rsidR="002601B4">
        <w:rPr>
          <w:rFonts w:ascii="Arial" w:hAnsi="Arial" w:cs="Arial"/>
          <w:sz w:val="24"/>
          <w:szCs w:val="24"/>
        </w:rPr>
        <w:t xml:space="preserve">фотоснимка </w:t>
      </w:r>
      <w:r>
        <w:rPr>
          <w:rFonts w:ascii="Arial" w:hAnsi="Arial" w:cs="Arial"/>
          <w:sz w:val="24"/>
          <w:szCs w:val="24"/>
        </w:rPr>
        <w:t xml:space="preserve">по НИВР. Это 1880 г., потому как Николай </w:t>
      </w:r>
      <w:r>
        <w:rPr>
          <w:rFonts w:ascii="Arial" w:hAnsi="Arial" w:cs="Arial"/>
          <w:sz w:val="24"/>
          <w:szCs w:val="24"/>
          <w:lang w:val="en-US"/>
        </w:rPr>
        <w:t>I</w:t>
      </w:r>
      <w:r>
        <w:rPr>
          <w:rFonts w:ascii="Arial" w:hAnsi="Arial" w:cs="Arial"/>
          <w:sz w:val="24"/>
          <w:szCs w:val="24"/>
        </w:rPr>
        <w:t xml:space="preserve"> скончался в 1855 г., </w:t>
      </w:r>
      <w:r w:rsidR="008178B1">
        <w:rPr>
          <w:rFonts w:ascii="Arial" w:hAnsi="Arial" w:cs="Arial"/>
          <w:sz w:val="24"/>
          <w:szCs w:val="24"/>
        </w:rPr>
        <w:t>что соответствовало</w:t>
      </w:r>
      <w:r>
        <w:rPr>
          <w:rFonts w:ascii="Arial" w:hAnsi="Arial" w:cs="Arial"/>
          <w:sz w:val="24"/>
          <w:szCs w:val="24"/>
        </w:rPr>
        <w:t xml:space="preserve"> 1879 г.</w:t>
      </w:r>
      <w:r w:rsidR="00043C3A">
        <w:rPr>
          <w:rFonts w:ascii="Arial" w:hAnsi="Arial" w:cs="Arial"/>
          <w:sz w:val="24"/>
          <w:szCs w:val="24"/>
        </w:rPr>
        <w:t xml:space="preserve"> </w:t>
      </w:r>
    </w:p>
    <w:p w14:paraId="77548738" w14:textId="77777777" w:rsidR="000C0C7D" w:rsidRDefault="00E5122B" w:rsidP="00AA0C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Другая фотография 1887 г., </w:t>
      </w:r>
      <w:r w:rsidR="0097165D">
        <w:rPr>
          <w:rFonts w:ascii="Arial" w:hAnsi="Arial" w:cs="Arial"/>
          <w:sz w:val="24"/>
          <w:szCs w:val="24"/>
        </w:rPr>
        <w:t>Р</w:t>
      </w:r>
      <w:r w:rsidR="00FF5732">
        <w:rPr>
          <w:rFonts w:ascii="Arial" w:hAnsi="Arial" w:cs="Arial"/>
          <w:sz w:val="24"/>
          <w:szCs w:val="24"/>
        </w:rPr>
        <w:t xml:space="preserve">ис.2, </w:t>
      </w:r>
      <w:r>
        <w:rPr>
          <w:rFonts w:ascii="Arial" w:hAnsi="Arial" w:cs="Arial"/>
          <w:sz w:val="24"/>
          <w:szCs w:val="24"/>
        </w:rPr>
        <w:t xml:space="preserve">на которой Лев Николаевич изображен с семьей, </w:t>
      </w:r>
      <w:r w:rsidR="00764621">
        <w:rPr>
          <w:rFonts w:ascii="Arial" w:hAnsi="Arial" w:cs="Arial"/>
          <w:sz w:val="24"/>
          <w:szCs w:val="24"/>
        </w:rPr>
        <w:t>с учетом НИВР,</w:t>
      </w:r>
      <w:r>
        <w:rPr>
          <w:rFonts w:ascii="Arial" w:hAnsi="Arial" w:cs="Arial"/>
          <w:sz w:val="24"/>
          <w:szCs w:val="24"/>
        </w:rPr>
        <w:t xml:space="preserve"> по современной календарной шкале </w:t>
      </w:r>
      <w:r w:rsidR="00043C3A">
        <w:rPr>
          <w:rFonts w:ascii="Arial" w:hAnsi="Arial" w:cs="Arial"/>
          <w:sz w:val="24"/>
          <w:szCs w:val="24"/>
        </w:rPr>
        <w:t>соответствовала 18</w:t>
      </w:r>
      <w:r w:rsidR="009236E1">
        <w:rPr>
          <w:rFonts w:ascii="Arial" w:hAnsi="Arial" w:cs="Arial"/>
          <w:sz w:val="24"/>
          <w:szCs w:val="24"/>
        </w:rPr>
        <w:t>92-</w:t>
      </w:r>
      <w:r w:rsidR="00043C3A">
        <w:rPr>
          <w:rFonts w:ascii="Arial" w:hAnsi="Arial" w:cs="Arial"/>
          <w:sz w:val="24"/>
          <w:szCs w:val="24"/>
        </w:rPr>
        <w:t xml:space="preserve">93 </w:t>
      </w:r>
      <w:r w:rsidR="009236E1">
        <w:rPr>
          <w:rFonts w:ascii="Arial" w:hAnsi="Arial" w:cs="Arial"/>
          <w:sz w:val="24"/>
          <w:szCs w:val="24"/>
        </w:rPr>
        <w:t>г</w:t>
      </w:r>
      <w:r w:rsidR="00043C3A">
        <w:rPr>
          <w:rFonts w:ascii="Arial" w:hAnsi="Arial" w:cs="Arial"/>
          <w:sz w:val="24"/>
          <w:szCs w:val="24"/>
        </w:rPr>
        <w:t>г.</w:t>
      </w:r>
      <w:r w:rsidR="000C0C7D">
        <w:rPr>
          <w:rFonts w:ascii="Arial" w:hAnsi="Arial" w:cs="Arial"/>
          <w:sz w:val="24"/>
          <w:szCs w:val="24"/>
        </w:rPr>
        <w:t xml:space="preserve"> </w:t>
      </w:r>
      <w:r w:rsidR="00043C3A">
        <w:rPr>
          <w:rFonts w:ascii="Arial" w:hAnsi="Arial" w:cs="Arial"/>
          <w:sz w:val="24"/>
          <w:szCs w:val="24"/>
        </w:rPr>
        <w:t>Отсюда следует, что старший сын Сергей 1863 г. р. в реальности появился на свет в 18</w:t>
      </w:r>
      <w:r w:rsidR="009236E1">
        <w:rPr>
          <w:rFonts w:ascii="Arial" w:hAnsi="Arial" w:cs="Arial"/>
          <w:sz w:val="24"/>
          <w:szCs w:val="24"/>
        </w:rPr>
        <w:t>68-</w:t>
      </w:r>
      <w:r w:rsidR="00043C3A">
        <w:rPr>
          <w:rFonts w:ascii="Arial" w:hAnsi="Arial" w:cs="Arial"/>
          <w:sz w:val="24"/>
          <w:szCs w:val="24"/>
        </w:rPr>
        <w:t xml:space="preserve">69 </w:t>
      </w:r>
      <w:r w:rsidR="009236E1">
        <w:rPr>
          <w:rFonts w:ascii="Arial" w:hAnsi="Arial" w:cs="Arial"/>
          <w:sz w:val="24"/>
          <w:szCs w:val="24"/>
        </w:rPr>
        <w:t>г</w:t>
      </w:r>
      <w:r w:rsidR="00043C3A">
        <w:rPr>
          <w:rFonts w:ascii="Arial" w:hAnsi="Arial" w:cs="Arial"/>
          <w:sz w:val="24"/>
          <w:szCs w:val="24"/>
        </w:rPr>
        <w:t>г., а женитьба самого Льва Николаевича состоялась в 18</w:t>
      </w:r>
      <w:r w:rsidR="009236E1">
        <w:rPr>
          <w:rFonts w:ascii="Arial" w:hAnsi="Arial" w:cs="Arial"/>
          <w:sz w:val="24"/>
          <w:szCs w:val="24"/>
        </w:rPr>
        <w:t>67-</w:t>
      </w:r>
      <w:r w:rsidR="00043C3A">
        <w:rPr>
          <w:rFonts w:ascii="Arial" w:hAnsi="Arial" w:cs="Arial"/>
          <w:sz w:val="24"/>
          <w:szCs w:val="24"/>
        </w:rPr>
        <w:t xml:space="preserve">68 </w:t>
      </w:r>
      <w:r w:rsidR="009236E1">
        <w:rPr>
          <w:rFonts w:ascii="Arial" w:hAnsi="Arial" w:cs="Arial"/>
          <w:sz w:val="24"/>
          <w:szCs w:val="24"/>
        </w:rPr>
        <w:t>г</w:t>
      </w:r>
      <w:r w:rsidR="00043C3A">
        <w:rPr>
          <w:rFonts w:ascii="Arial" w:hAnsi="Arial" w:cs="Arial"/>
          <w:sz w:val="24"/>
          <w:szCs w:val="24"/>
        </w:rPr>
        <w:t>г. Стало быть, год его рождения не мог быть позднее 18</w:t>
      </w:r>
      <w:r w:rsidR="009236E1">
        <w:rPr>
          <w:rFonts w:ascii="Arial" w:hAnsi="Arial" w:cs="Arial"/>
          <w:sz w:val="24"/>
          <w:szCs w:val="24"/>
        </w:rPr>
        <w:t>49-</w:t>
      </w:r>
      <w:r w:rsidR="00043C3A">
        <w:rPr>
          <w:rFonts w:ascii="Arial" w:hAnsi="Arial" w:cs="Arial"/>
          <w:sz w:val="24"/>
          <w:szCs w:val="24"/>
        </w:rPr>
        <w:t xml:space="preserve">50 </w:t>
      </w:r>
      <w:r w:rsidR="009236E1">
        <w:rPr>
          <w:rFonts w:ascii="Arial" w:hAnsi="Arial" w:cs="Arial"/>
          <w:sz w:val="24"/>
          <w:szCs w:val="24"/>
        </w:rPr>
        <w:t>г</w:t>
      </w:r>
      <w:r w:rsidR="00043C3A">
        <w:rPr>
          <w:rFonts w:ascii="Arial" w:hAnsi="Arial" w:cs="Arial"/>
          <w:sz w:val="24"/>
          <w:szCs w:val="24"/>
        </w:rPr>
        <w:t xml:space="preserve">г. </w:t>
      </w:r>
    </w:p>
    <w:p w14:paraId="00D47565" w14:textId="77777777" w:rsidR="0097165D" w:rsidRDefault="0097165D" w:rsidP="00AA0C51">
      <w:pPr>
        <w:rPr>
          <w:rFonts w:ascii="Arial" w:hAnsi="Arial" w:cs="Arial"/>
          <w:sz w:val="24"/>
          <w:szCs w:val="24"/>
        </w:rPr>
      </w:pPr>
    </w:p>
    <w:p w14:paraId="71A85584" w14:textId="77777777" w:rsidR="0097165D" w:rsidRDefault="0097165D" w:rsidP="00AA0C51">
      <w:pPr>
        <w:rPr>
          <w:rFonts w:ascii="Arial" w:hAnsi="Arial" w:cs="Arial"/>
          <w:sz w:val="24"/>
          <w:szCs w:val="24"/>
        </w:rPr>
      </w:pPr>
      <w:r w:rsidRPr="0097165D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06CAAF4E" wp14:editId="28B3E6EE">
            <wp:extent cx="1762125" cy="2248472"/>
            <wp:effectExtent l="19050" t="0" r="9525" b="0"/>
            <wp:docPr id="1" name="Рисунок 1" descr="https://upload.wikimedia.org/wikipedia/commons/thumb/5/5b/Family_of_L._Tolstoy.jpg/250px-Family_of_L._Tolstoy.jpg?utm_source=ru.wikipedia.org&amp;utm_campaign=parser&amp;utm_content=thumbn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5/5b/Family_of_L._Tolstoy.jpg/250px-Family_of_L._Tolstoy.jpg?utm_source=ru.wikipedia.org&amp;utm_campaign=parser&amp;utm_content=thumbnai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248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E5A123" w14:textId="77777777" w:rsidR="009A79CE" w:rsidRDefault="009A79CE" w:rsidP="00AA0C51">
      <w:pPr>
        <w:rPr>
          <w:rFonts w:ascii="Arial" w:hAnsi="Arial" w:cs="Arial"/>
          <w:sz w:val="24"/>
          <w:szCs w:val="24"/>
        </w:rPr>
      </w:pPr>
    </w:p>
    <w:p w14:paraId="4163AE95" w14:textId="77777777" w:rsidR="009A79CE" w:rsidRDefault="009A79CE" w:rsidP="00AA0C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 2 Семейная фотография 1887 г.</w:t>
      </w:r>
    </w:p>
    <w:p w14:paraId="282D4F11" w14:textId="77777777" w:rsidR="00996565" w:rsidRDefault="00043C3A" w:rsidP="00AA0C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Далее из ТИ известно, что Толстой остался сиротой в 9 лет, т.е. отец его скончался до 1859 г. и не мог участвовать в войне 1812 г., которая по НИВР </w:t>
      </w:r>
      <w:r w:rsidR="005F1013">
        <w:rPr>
          <w:rFonts w:ascii="Arial" w:hAnsi="Arial" w:cs="Arial"/>
          <w:sz w:val="24"/>
          <w:szCs w:val="24"/>
        </w:rPr>
        <w:t>случилась</w:t>
      </w:r>
      <w:r>
        <w:rPr>
          <w:rFonts w:ascii="Arial" w:hAnsi="Arial" w:cs="Arial"/>
          <w:sz w:val="24"/>
          <w:szCs w:val="24"/>
        </w:rPr>
        <w:t xml:space="preserve"> в 1875-76 гг.</w:t>
      </w:r>
      <w:r w:rsidR="000C0C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Иными словами, под именем Николая Ростова, которому в </w:t>
      </w:r>
      <w:r w:rsidR="00F843C6">
        <w:rPr>
          <w:rFonts w:ascii="Arial" w:hAnsi="Arial" w:cs="Arial"/>
          <w:sz w:val="24"/>
          <w:szCs w:val="24"/>
        </w:rPr>
        <w:t>военную</w:t>
      </w:r>
      <w:r>
        <w:rPr>
          <w:rFonts w:ascii="Arial" w:hAnsi="Arial" w:cs="Arial"/>
          <w:sz w:val="24"/>
          <w:szCs w:val="24"/>
        </w:rPr>
        <w:t xml:space="preserve"> пору было 26 лет, Лев Николаевич </w:t>
      </w:r>
      <w:r w:rsidR="003A11DA">
        <w:rPr>
          <w:rFonts w:ascii="Arial" w:hAnsi="Arial" w:cs="Arial"/>
          <w:sz w:val="24"/>
          <w:szCs w:val="24"/>
        </w:rPr>
        <w:t xml:space="preserve">в романе "Война и мир" </w:t>
      </w:r>
      <w:r>
        <w:rPr>
          <w:rFonts w:ascii="Arial" w:hAnsi="Arial" w:cs="Arial"/>
          <w:sz w:val="24"/>
          <w:szCs w:val="24"/>
        </w:rPr>
        <w:t>описал самого себя</w:t>
      </w:r>
      <w:r w:rsidR="003A11DA">
        <w:rPr>
          <w:rFonts w:ascii="Arial" w:hAnsi="Arial" w:cs="Arial"/>
          <w:sz w:val="24"/>
          <w:szCs w:val="24"/>
        </w:rPr>
        <w:t xml:space="preserve">. </w:t>
      </w:r>
    </w:p>
    <w:p w14:paraId="6D3EF6D8" w14:textId="77777777" w:rsidR="00FD17B7" w:rsidRDefault="003A11DA" w:rsidP="00AA0C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Учитывая это</w:t>
      </w:r>
      <w:r w:rsidR="009701C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выходим на дату рождения Толстого 18</w:t>
      </w:r>
      <w:r w:rsidR="00B314A7">
        <w:rPr>
          <w:rFonts w:ascii="Arial" w:hAnsi="Arial" w:cs="Arial"/>
          <w:sz w:val="24"/>
          <w:szCs w:val="24"/>
        </w:rPr>
        <w:t>48-</w:t>
      </w:r>
      <w:r>
        <w:rPr>
          <w:rFonts w:ascii="Arial" w:hAnsi="Arial" w:cs="Arial"/>
          <w:sz w:val="24"/>
          <w:szCs w:val="24"/>
        </w:rPr>
        <w:t xml:space="preserve">49 </w:t>
      </w:r>
      <w:r w:rsidR="00B314A7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 xml:space="preserve">г. </w:t>
      </w:r>
      <w:r w:rsidR="00996565">
        <w:rPr>
          <w:rFonts w:ascii="Arial" w:hAnsi="Arial" w:cs="Arial"/>
          <w:sz w:val="24"/>
          <w:szCs w:val="24"/>
        </w:rPr>
        <w:t>Следовательно</w:t>
      </w:r>
      <w:r w:rsidR="009701CC">
        <w:rPr>
          <w:rFonts w:ascii="Arial" w:hAnsi="Arial" w:cs="Arial"/>
          <w:sz w:val="24"/>
          <w:szCs w:val="24"/>
        </w:rPr>
        <w:t>,</w:t>
      </w:r>
      <w:r w:rsidR="00996565">
        <w:rPr>
          <w:rFonts w:ascii="Arial" w:hAnsi="Arial" w:cs="Arial"/>
          <w:sz w:val="24"/>
          <w:szCs w:val="24"/>
        </w:rPr>
        <w:t xml:space="preserve"> на фотографии 1856 г. </w:t>
      </w:r>
      <w:r w:rsidR="00D40062">
        <w:rPr>
          <w:rFonts w:ascii="Arial" w:hAnsi="Arial" w:cs="Arial"/>
          <w:sz w:val="24"/>
          <w:szCs w:val="24"/>
        </w:rPr>
        <w:t xml:space="preserve">(в реальности - 1880) </w:t>
      </w:r>
      <w:r w:rsidR="00996565">
        <w:rPr>
          <w:rFonts w:ascii="Arial" w:hAnsi="Arial" w:cs="Arial"/>
          <w:sz w:val="24"/>
          <w:szCs w:val="24"/>
        </w:rPr>
        <w:t xml:space="preserve">Льву Николаевичу было 31-32 года, что </w:t>
      </w:r>
      <w:r w:rsidR="00831003">
        <w:rPr>
          <w:rFonts w:ascii="Arial" w:hAnsi="Arial" w:cs="Arial"/>
          <w:sz w:val="24"/>
          <w:szCs w:val="24"/>
        </w:rPr>
        <w:t>неплохо</w:t>
      </w:r>
      <w:r w:rsidR="00996565">
        <w:rPr>
          <w:rFonts w:ascii="Arial" w:hAnsi="Arial" w:cs="Arial"/>
          <w:sz w:val="24"/>
          <w:szCs w:val="24"/>
        </w:rPr>
        <w:t xml:space="preserve"> согласуется с первоначальным нашим предположением. </w:t>
      </w:r>
      <w:r>
        <w:rPr>
          <w:rFonts w:ascii="Arial" w:hAnsi="Arial" w:cs="Arial"/>
          <w:sz w:val="24"/>
          <w:szCs w:val="24"/>
        </w:rPr>
        <w:t xml:space="preserve">В итоге получаем </w:t>
      </w:r>
      <w:r w:rsidR="00B314A7">
        <w:rPr>
          <w:rFonts w:ascii="Arial" w:hAnsi="Arial" w:cs="Arial"/>
          <w:sz w:val="24"/>
          <w:szCs w:val="24"/>
        </w:rPr>
        <w:t>возраст</w:t>
      </w:r>
      <w:r>
        <w:rPr>
          <w:rFonts w:ascii="Arial" w:hAnsi="Arial" w:cs="Arial"/>
          <w:sz w:val="24"/>
          <w:szCs w:val="24"/>
        </w:rPr>
        <w:t xml:space="preserve"> великого русского писателя </w:t>
      </w:r>
      <w:r w:rsidR="00B314A7">
        <w:rPr>
          <w:rFonts w:ascii="Arial" w:hAnsi="Arial" w:cs="Arial"/>
          <w:sz w:val="24"/>
          <w:szCs w:val="24"/>
        </w:rPr>
        <w:t xml:space="preserve">к дате смерти </w:t>
      </w:r>
      <w:r>
        <w:rPr>
          <w:rFonts w:ascii="Arial" w:hAnsi="Arial" w:cs="Arial"/>
          <w:sz w:val="24"/>
          <w:szCs w:val="24"/>
        </w:rPr>
        <w:t xml:space="preserve">1910 г. </w:t>
      </w:r>
      <w:r w:rsidR="00B314A7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61</w:t>
      </w:r>
      <w:r w:rsidR="00B314A7">
        <w:rPr>
          <w:rFonts w:ascii="Arial" w:hAnsi="Arial" w:cs="Arial"/>
          <w:sz w:val="24"/>
          <w:szCs w:val="24"/>
        </w:rPr>
        <w:t>-62</w:t>
      </w:r>
      <w:r>
        <w:rPr>
          <w:rFonts w:ascii="Arial" w:hAnsi="Arial" w:cs="Arial"/>
          <w:sz w:val="24"/>
          <w:szCs w:val="24"/>
        </w:rPr>
        <w:t xml:space="preserve"> год</w:t>
      </w:r>
      <w:r w:rsidR="00B314A7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.</w:t>
      </w:r>
      <w:r w:rsidR="000C0C7D">
        <w:rPr>
          <w:rFonts w:ascii="Arial" w:hAnsi="Arial" w:cs="Arial"/>
          <w:sz w:val="24"/>
          <w:szCs w:val="24"/>
        </w:rPr>
        <w:t xml:space="preserve"> </w:t>
      </w:r>
    </w:p>
    <w:p w14:paraId="2390BB1A" w14:textId="137A7322" w:rsidR="00996565" w:rsidRDefault="00E60216" w:rsidP="00AA0C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Ины</w:t>
      </w:r>
      <w:r w:rsidR="00FD17B7">
        <w:rPr>
          <w:rFonts w:ascii="Arial" w:hAnsi="Arial" w:cs="Arial"/>
          <w:sz w:val="24"/>
          <w:szCs w:val="24"/>
        </w:rPr>
        <w:t>ми словами, биографы приписа</w:t>
      </w:r>
      <w:r w:rsidR="00B8125E">
        <w:rPr>
          <w:rFonts w:ascii="Arial" w:hAnsi="Arial" w:cs="Arial"/>
          <w:sz w:val="24"/>
          <w:szCs w:val="24"/>
        </w:rPr>
        <w:t>ли</w:t>
      </w:r>
      <w:r w:rsidR="00FD17B7">
        <w:rPr>
          <w:rFonts w:ascii="Arial" w:hAnsi="Arial" w:cs="Arial"/>
          <w:sz w:val="24"/>
          <w:szCs w:val="24"/>
        </w:rPr>
        <w:t xml:space="preserve"> возрасту Толстого 20 лет, чтобы как-то сшить календарные смещения в ТИ, но одновременно </w:t>
      </w:r>
      <w:r w:rsidR="00B8125E">
        <w:rPr>
          <w:rFonts w:ascii="Arial" w:hAnsi="Arial" w:cs="Arial"/>
          <w:sz w:val="24"/>
          <w:szCs w:val="24"/>
        </w:rPr>
        <w:t xml:space="preserve">вынуждены были </w:t>
      </w:r>
      <w:r w:rsidR="00FD17B7">
        <w:rPr>
          <w:rFonts w:ascii="Arial" w:hAnsi="Arial" w:cs="Arial"/>
          <w:sz w:val="24"/>
          <w:szCs w:val="24"/>
        </w:rPr>
        <w:t>трижды "застави</w:t>
      </w:r>
      <w:r w:rsidR="00B8125E">
        <w:rPr>
          <w:rFonts w:ascii="Arial" w:hAnsi="Arial" w:cs="Arial"/>
          <w:sz w:val="24"/>
          <w:szCs w:val="24"/>
        </w:rPr>
        <w:t>ть</w:t>
      </w:r>
      <w:r w:rsidR="00FD17B7">
        <w:rPr>
          <w:rFonts w:ascii="Arial" w:hAnsi="Arial" w:cs="Arial"/>
          <w:sz w:val="24"/>
          <w:szCs w:val="24"/>
        </w:rPr>
        <w:t xml:space="preserve">" писателя совершать пешеходные походы из Москвы в Ясную поляну до 1889 г. </w:t>
      </w:r>
      <w:r w:rsidR="00B8125E">
        <w:rPr>
          <w:rFonts w:ascii="Arial" w:hAnsi="Arial" w:cs="Arial"/>
          <w:sz w:val="24"/>
          <w:szCs w:val="24"/>
        </w:rPr>
        <w:t xml:space="preserve">в 60-летнем возрасте </w:t>
      </w:r>
      <w:r w:rsidR="00FD17B7">
        <w:rPr>
          <w:rFonts w:ascii="Arial" w:hAnsi="Arial" w:cs="Arial"/>
          <w:sz w:val="24"/>
          <w:szCs w:val="24"/>
        </w:rPr>
        <w:t>на расстояние в 200 километров</w:t>
      </w:r>
      <w:r w:rsidR="00B8125E">
        <w:rPr>
          <w:rFonts w:ascii="Arial" w:hAnsi="Arial" w:cs="Arial"/>
          <w:sz w:val="24"/>
          <w:szCs w:val="24"/>
        </w:rPr>
        <w:t>, что вызывало массу вопросов</w:t>
      </w:r>
      <w:r w:rsidR="00FD17B7">
        <w:rPr>
          <w:rFonts w:ascii="Arial" w:hAnsi="Arial" w:cs="Arial"/>
          <w:sz w:val="24"/>
          <w:szCs w:val="24"/>
        </w:rPr>
        <w:t>.</w:t>
      </w:r>
      <w:r w:rsidR="00B8125E">
        <w:rPr>
          <w:rFonts w:ascii="Arial" w:hAnsi="Arial" w:cs="Arial"/>
          <w:sz w:val="24"/>
          <w:szCs w:val="24"/>
        </w:rPr>
        <w:t xml:space="preserve"> Наше исследование облегчило их долю, указав на 40-летие Толстого в те годы, что </w:t>
      </w:r>
      <w:r w:rsidR="00865C81">
        <w:rPr>
          <w:rFonts w:ascii="Arial" w:hAnsi="Arial" w:cs="Arial"/>
          <w:sz w:val="24"/>
          <w:szCs w:val="24"/>
        </w:rPr>
        <w:t xml:space="preserve">вполне допустимо для </w:t>
      </w:r>
      <w:r w:rsidR="00B8125E">
        <w:rPr>
          <w:rFonts w:ascii="Arial" w:hAnsi="Arial" w:cs="Arial"/>
          <w:sz w:val="24"/>
          <w:szCs w:val="24"/>
        </w:rPr>
        <w:t xml:space="preserve">любого путешественника </w:t>
      </w:r>
      <w:r w:rsidR="00865C81">
        <w:rPr>
          <w:rFonts w:ascii="Arial" w:hAnsi="Arial" w:cs="Arial"/>
          <w:sz w:val="24"/>
          <w:szCs w:val="24"/>
        </w:rPr>
        <w:t xml:space="preserve">в таком возрасте </w:t>
      </w:r>
      <w:r w:rsidR="00B8125E">
        <w:rPr>
          <w:rFonts w:ascii="Arial" w:hAnsi="Arial" w:cs="Arial"/>
          <w:sz w:val="24"/>
          <w:szCs w:val="24"/>
        </w:rPr>
        <w:t>на подобные дистанции.</w:t>
      </w:r>
    </w:p>
    <w:p w14:paraId="02668707" w14:textId="29A5EDAB" w:rsidR="00043C3A" w:rsidRDefault="000C0C7D" w:rsidP="00AA0C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Исходя из этого, можно составить приблизительную биографию Льва Николаевича, минуя разного рода странности, что оставили </w:t>
      </w:r>
      <w:r w:rsidR="005A7E51">
        <w:rPr>
          <w:rFonts w:ascii="Arial" w:hAnsi="Arial" w:cs="Arial"/>
          <w:sz w:val="24"/>
          <w:szCs w:val="24"/>
        </w:rPr>
        <w:t>летописцы</w:t>
      </w:r>
      <w:r>
        <w:rPr>
          <w:rFonts w:ascii="Arial" w:hAnsi="Arial" w:cs="Arial"/>
          <w:sz w:val="24"/>
          <w:szCs w:val="24"/>
        </w:rPr>
        <w:t>, пытаясь сшить разрозненные эпизоды его творчества</w:t>
      </w:r>
      <w:r w:rsidR="00CA5D38">
        <w:rPr>
          <w:rFonts w:ascii="Arial" w:hAnsi="Arial" w:cs="Arial"/>
          <w:sz w:val="24"/>
          <w:szCs w:val="24"/>
        </w:rPr>
        <w:t>, используя календарную чехарду до 1900 г</w:t>
      </w:r>
      <w:r>
        <w:rPr>
          <w:rFonts w:ascii="Arial" w:hAnsi="Arial" w:cs="Arial"/>
          <w:sz w:val="24"/>
          <w:szCs w:val="24"/>
        </w:rPr>
        <w:t>.</w:t>
      </w:r>
      <w:r w:rsidR="006B0BF2">
        <w:rPr>
          <w:rFonts w:ascii="Arial" w:hAnsi="Arial" w:cs="Arial"/>
          <w:sz w:val="24"/>
          <w:szCs w:val="24"/>
        </w:rPr>
        <w:t xml:space="preserve"> Начнем с отрочества.</w:t>
      </w:r>
    </w:p>
    <w:p w14:paraId="3256BBF6" w14:textId="77777777" w:rsidR="00AA0C51" w:rsidRPr="00FC265D" w:rsidRDefault="00F843C6" w:rsidP="00AA0C51">
      <w:pPr>
        <w:rPr>
          <w:rFonts w:ascii="Arial" w:hAnsi="Arial" w:cs="Arial"/>
          <w:i/>
          <w:sz w:val="24"/>
          <w:szCs w:val="24"/>
        </w:rPr>
      </w:pPr>
      <w:r w:rsidRPr="00F843C6">
        <w:rPr>
          <w:rFonts w:ascii="Arial" w:hAnsi="Arial" w:cs="Arial"/>
          <w:b/>
          <w:sz w:val="24"/>
          <w:szCs w:val="24"/>
        </w:rPr>
        <w:t xml:space="preserve">В 1857 г. </w:t>
      </w:r>
      <w:r w:rsidR="00A81134" w:rsidRPr="00A81134">
        <w:rPr>
          <w:rFonts w:ascii="Arial" w:hAnsi="Arial" w:cs="Arial"/>
          <w:sz w:val="24"/>
          <w:szCs w:val="24"/>
        </w:rPr>
        <w:t>9- летний</w:t>
      </w:r>
      <w:r w:rsidR="00A81134">
        <w:rPr>
          <w:rFonts w:ascii="Arial" w:hAnsi="Arial" w:cs="Arial"/>
          <w:b/>
          <w:sz w:val="24"/>
          <w:szCs w:val="24"/>
        </w:rPr>
        <w:t xml:space="preserve"> </w:t>
      </w:r>
      <w:r w:rsidRPr="00F843C6">
        <w:rPr>
          <w:rFonts w:ascii="Arial" w:hAnsi="Arial" w:cs="Arial"/>
          <w:sz w:val="24"/>
          <w:szCs w:val="24"/>
        </w:rPr>
        <w:t>Толстой остался сиротой</w:t>
      </w:r>
      <w:r>
        <w:rPr>
          <w:rFonts w:ascii="Arial" w:hAnsi="Arial" w:cs="Arial"/>
          <w:sz w:val="24"/>
          <w:szCs w:val="24"/>
        </w:rPr>
        <w:t>. В тот год</w:t>
      </w:r>
      <w:r w:rsidR="001F7F09">
        <w:rPr>
          <w:rFonts w:ascii="Arial" w:hAnsi="Arial" w:cs="Arial"/>
          <w:sz w:val="24"/>
          <w:szCs w:val="24"/>
        </w:rPr>
        <w:t xml:space="preserve"> умер отец Николай Ильич Толстой, в ТИ - 1837 г.</w:t>
      </w:r>
      <w:r w:rsidR="00FC265D">
        <w:rPr>
          <w:rFonts w:ascii="Arial" w:hAnsi="Arial" w:cs="Arial"/>
          <w:sz w:val="24"/>
          <w:szCs w:val="24"/>
        </w:rPr>
        <w:t>,</w:t>
      </w:r>
      <w:r w:rsidR="00AA0C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 </w:t>
      </w:r>
      <w:r w:rsidR="001F7F09" w:rsidRPr="00FC265D">
        <w:rPr>
          <w:rFonts w:ascii="Arial" w:hAnsi="Arial" w:cs="Arial"/>
          <w:i/>
          <w:sz w:val="24"/>
          <w:szCs w:val="24"/>
        </w:rPr>
        <w:t>"трое младших детей снова поселились в Ясной Поляне под наблюдением Ергольской и тётки по отцу, графини А. И. Остен-Сакен, назначенной опекуншей детей.</w:t>
      </w:r>
      <w:r w:rsidR="00AA0C51" w:rsidRPr="00FC265D">
        <w:rPr>
          <w:rFonts w:ascii="Arial" w:hAnsi="Arial" w:cs="Arial"/>
          <w:i/>
          <w:sz w:val="24"/>
          <w:szCs w:val="24"/>
        </w:rPr>
        <w:t xml:space="preserve"> </w:t>
      </w:r>
      <w:r w:rsidRPr="00FC265D">
        <w:rPr>
          <w:rFonts w:ascii="Arial" w:hAnsi="Arial" w:cs="Arial"/>
          <w:i/>
          <w:sz w:val="24"/>
          <w:szCs w:val="24"/>
        </w:rPr>
        <w:t>О</w:t>
      </w:r>
      <w:r w:rsidR="00AA0C51" w:rsidRPr="00FC265D">
        <w:rPr>
          <w:rFonts w:ascii="Arial" w:hAnsi="Arial" w:cs="Arial"/>
          <w:i/>
          <w:sz w:val="24"/>
          <w:szCs w:val="24"/>
        </w:rPr>
        <w:t xml:space="preserve">бразованием </w:t>
      </w:r>
      <w:r w:rsidRPr="00FC265D">
        <w:rPr>
          <w:rFonts w:ascii="Arial" w:hAnsi="Arial" w:cs="Arial"/>
          <w:i/>
          <w:sz w:val="24"/>
          <w:szCs w:val="24"/>
        </w:rPr>
        <w:t xml:space="preserve">Льва </w:t>
      </w:r>
      <w:r w:rsidR="00AA0C51" w:rsidRPr="00FC265D">
        <w:rPr>
          <w:rFonts w:ascii="Arial" w:hAnsi="Arial" w:cs="Arial"/>
          <w:i/>
          <w:sz w:val="24"/>
          <w:szCs w:val="24"/>
        </w:rPr>
        <w:t>первоначально занимался гувернёр-француз Сен-Тома́, заменивший собою добродушного немца Ресельмана, которого Толстой изобразил в повести «Детство» под именем Карла Ивановича."</w:t>
      </w:r>
      <w:r w:rsidR="00B15D8D" w:rsidRPr="00FC265D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44758A7C" w14:textId="77777777" w:rsidR="001F7F09" w:rsidRDefault="00AA0C51" w:rsidP="00AA0C51">
      <w:r w:rsidRPr="001F7F09">
        <w:rPr>
          <w:rFonts w:ascii="Arial" w:hAnsi="Arial" w:cs="Arial"/>
          <w:b/>
          <w:sz w:val="24"/>
          <w:szCs w:val="24"/>
        </w:rPr>
        <w:t>В 18</w:t>
      </w:r>
      <w:r w:rsidR="00F843C6">
        <w:rPr>
          <w:rFonts w:ascii="Arial" w:hAnsi="Arial" w:cs="Arial"/>
          <w:b/>
          <w:sz w:val="24"/>
          <w:szCs w:val="24"/>
        </w:rPr>
        <w:t>60</w:t>
      </w:r>
      <w:r w:rsidRPr="001F7F09">
        <w:rPr>
          <w:rFonts w:ascii="Arial" w:hAnsi="Arial" w:cs="Arial"/>
          <w:b/>
          <w:sz w:val="24"/>
          <w:szCs w:val="24"/>
        </w:rPr>
        <w:t xml:space="preserve"> г.</w:t>
      </w:r>
      <w:r>
        <w:rPr>
          <w:rFonts w:ascii="Arial" w:hAnsi="Arial" w:cs="Arial"/>
          <w:sz w:val="24"/>
          <w:szCs w:val="24"/>
        </w:rPr>
        <w:t xml:space="preserve"> </w:t>
      </w:r>
      <w:r w:rsidR="001F7F09" w:rsidRPr="001F7F09">
        <w:rPr>
          <w:rFonts w:ascii="Arial" w:hAnsi="Arial" w:cs="Arial"/>
          <w:sz w:val="24"/>
          <w:szCs w:val="24"/>
        </w:rPr>
        <w:t xml:space="preserve"> умерла Остен-Сакен, </w:t>
      </w:r>
      <w:r w:rsidR="00F20502">
        <w:rPr>
          <w:rFonts w:ascii="Arial" w:hAnsi="Arial" w:cs="Arial"/>
          <w:sz w:val="24"/>
          <w:szCs w:val="24"/>
        </w:rPr>
        <w:t>опекунство перешло</w:t>
      </w:r>
      <w:r w:rsidR="001F7F09" w:rsidRPr="001F7F09">
        <w:rPr>
          <w:rFonts w:ascii="Arial" w:hAnsi="Arial" w:cs="Arial"/>
          <w:sz w:val="24"/>
          <w:szCs w:val="24"/>
        </w:rPr>
        <w:t xml:space="preserve"> к сестре отца Пелагеи Ильиничне Юшковой.</w:t>
      </w:r>
      <w:r w:rsidRPr="00AA0C51">
        <w:t xml:space="preserve"> </w:t>
      </w:r>
    </w:p>
    <w:p w14:paraId="6C4E97C7" w14:textId="77777777" w:rsidR="003E2CFD" w:rsidRDefault="00AA0C51" w:rsidP="004035F0">
      <w:pPr>
        <w:rPr>
          <w:rFonts w:ascii="Arial" w:hAnsi="Arial" w:cs="Arial"/>
          <w:sz w:val="24"/>
          <w:szCs w:val="24"/>
        </w:rPr>
      </w:pPr>
      <w:r w:rsidRPr="008546CA">
        <w:rPr>
          <w:rFonts w:ascii="Arial" w:hAnsi="Arial" w:cs="Arial"/>
          <w:b/>
          <w:sz w:val="24"/>
          <w:szCs w:val="24"/>
        </w:rPr>
        <w:t>В 18</w:t>
      </w:r>
      <w:r w:rsidR="00F843C6">
        <w:rPr>
          <w:rFonts w:ascii="Arial" w:hAnsi="Arial" w:cs="Arial"/>
          <w:b/>
          <w:sz w:val="24"/>
          <w:szCs w:val="24"/>
        </w:rPr>
        <w:t>63</w:t>
      </w:r>
      <w:r w:rsidRPr="008546CA">
        <w:rPr>
          <w:rFonts w:ascii="Arial" w:hAnsi="Arial" w:cs="Arial"/>
          <w:b/>
          <w:sz w:val="24"/>
          <w:szCs w:val="24"/>
        </w:rPr>
        <w:t xml:space="preserve"> г. </w:t>
      </w:r>
      <w:r w:rsidRPr="00AA0C51">
        <w:rPr>
          <w:rFonts w:ascii="Arial" w:hAnsi="Arial" w:cs="Arial"/>
          <w:sz w:val="24"/>
          <w:szCs w:val="24"/>
        </w:rPr>
        <w:t>П. И. Юшкова, взяв на себя роль опекунши своих несовершеннолетних племянников и племянницы, привезла их в Казань</w:t>
      </w:r>
      <w:r w:rsidR="00F20502">
        <w:rPr>
          <w:rFonts w:ascii="Arial" w:hAnsi="Arial" w:cs="Arial"/>
          <w:sz w:val="24"/>
          <w:szCs w:val="24"/>
        </w:rPr>
        <w:t xml:space="preserve">, в ТИ - </w:t>
      </w:r>
      <w:r w:rsidR="00F20502" w:rsidRPr="00AA0C51">
        <w:rPr>
          <w:rFonts w:ascii="Arial" w:hAnsi="Arial" w:cs="Arial"/>
          <w:sz w:val="24"/>
          <w:szCs w:val="24"/>
        </w:rPr>
        <w:t>1843 г</w:t>
      </w:r>
      <w:r w:rsidRPr="00AA0C51">
        <w:rPr>
          <w:rFonts w:ascii="Arial" w:hAnsi="Arial" w:cs="Arial"/>
          <w:sz w:val="24"/>
          <w:szCs w:val="24"/>
        </w:rPr>
        <w:t>. Вслед за братьями Николаем, Дмитрием и Сергеем Лев решил поступ</w:t>
      </w:r>
      <w:r w:rsidR="00F20502">
        <w:rPr>
          <w:rFonts w:ascii="Arial" w:hAnsi="Arial" w:cs="Arial"/>
          <w:sz w:val="24"/>
          <w:szCs w:val="24"/>
        </w:rPr>
        <w:t>а</w:t>
      </w:r>
      <w:r w:rsidRPr="00AA0C51">
        <w:rPr>
          <w:rFonts w:ascii="Arial" w:hAnsi="Arial" w:cs="Arial"/>
          <w:sz w:val="24"/>
          <w:szCs w:val="24"/>
        </w:rPr>
        <w:t>ть в Императорский Казанский университет</w:t>
      </w:r>
      <w:r w:rsidR="00DA6FA7">
        <w:rPr>
          <w:rFonts w:ascii="Arial" w:hAnsi="Arial" w:cs="Arial"/>
          <w:sz w:val="24"/>
          <w:szCs w:val="24"/>
        </w:rPr>
        <w:t xml:space="preserve">. </w:t>
      </w:r>
    </w:p>
    <w:p w14:paraId="1E219A3E" w14:textId="4B641939" w:rsidR="000E6972" w:rsidRDefault="00F20502" w:rsidP="004035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Заметим, что </w:t>
      </w:r>
      <w:r w:rsidR="00DA6FA7">
        <w:rPr>
          <w:rFonts w:ascii="Arial" w:hAnsi="Arial" w:cs="Arial"/>
          <w:sz w:val="24"/>
          <w:szCs w:val="24"/>
        </w:rPr>
        <w:t xml:space="preserve">Казанский университет был открыт в 1804 г. </w:t>
      </w:r>
      <w:r>
        <w:rPr>
          <w:rFonts w:ascii="Arial" w:hAnsi="Arial" w:cs="Arial"/>
          <w:sz w:val="24"/>
          <w:szCs w:val="24"/>
        </w:rPr>
        <w:t xml:space="preserve">по лунному </w:t>
      </w:r>
      <w:r w:rsidR="00DA6FA7">
        <w:rPr>
          <w:rFonts w:ascii="Arial" w:hAnsi="Arial" w:cs="Arial"/>
          <w:sz w:val="24"/>
          <w:szCs w:val="24"/>
        </w:rPr>
        <w:t>или в 1874 г.</w:t>
      </w:r>
      <w:r>
        <w:rPr>
          <w:rFonts w:ascii="Arial" w:hAnsi="Arial" w:cs="Arial"/>
          <w:sz w:val="24"/>
          <w:szCs w:val="24"/>
        </w:rPr>
        <w:t xml:space="preserve"> по солнечному календарю</w:t>
      </w:r>
      <w:r w:rsidR="00D36A71">
        <w:rPr>
          <w:rFonts w:ascii="Arial" w:hAnsi="Arial" w:cs="Arial"/>
          <w:sz w:val="24"/>
          <w:szCs w:val="24"/>
        </w:rPr>
        <w:t>, до этого была казанская гимназия.</w:t>
      </w:r>
      <w:r>
        <w:rPr>
          <w:rFonts w:ascii="Arial" w:hAnsi="Arial" w:cs="Arial"/>
          <w:sz w:val="24"/>
          <w:szCs w:val="24"/>
        </w:rPr>
        <w:t xml:space="preserve"> </w:t>
      </w:r>
      <w:r w:rsidR="009800C0">
        <w:rPr>
          <w:rFonts w:ascii="Arial" w:hAnsi="Arial" w:cs="Arial"/>
          <w:sz w:val="24"/>
          <w:szCs w:val="24"/>
        </w:rPr>
        <w:t>По-видимому,</w:t>
      </w:r>
      <w:r>
        <w:rPr>
          <w:rFonts w:ascii="Arial" w:hAnsi="Arial" w:cs="Arial"/>
          <w:sz w:val="24"/>
          <w:szCs w:val="24"/>
        </w:rPr>
        <w:t xml:space="preserve"> речь шла об этом заведении.</w:t>
      </w:r>
      <w:r w:rsidR="003E2CFD">
        <w:rPr>
          <w:rFonts w:ascii="Arial" w:hAnsi="Arial" w:cs="Arial"/>
          <w:sz w:val="24"/>
          <w:szCs w:val="24"/>
        </w:rPr>
        <w:t xml:space="preserve"> Впрочем, учитывая </w:t>
      </w:r>
      <w:r w:rsidR="009800C0">
        <w:rPr>
          <w:rFonts w:ascii="Arial" w:hAnsi="Arial" w:cs="Arial"/>
          <w:sz w:val="24"/>
          <w:szCs w:val="24"/>
        </w:rPr>
        <w:t xml:space="preserve">великосветское </w:t>
      </w:r>
      <w:r w:rsidR="003E2CFD">
        <w:rPr>
          <w:rFonts w:ascii="Arial" w:hAnsi="Arial" w:cs="Arial"/>
          <w:sz w:val="24"/>
          <w:szCs w:val="24"/>
        </w:rPr>
        <w:t>положение Толстого, не исключено, что под Казанским подразумевался Константинопольский университет, где преподавали турецко- арабскую словесность.</w:t>
      </w:r>
    </w:p>
    <w:p w14:paraId="0A26F433" w14:textId="0A7E6924" w:rsidR="000E6972" w:rsidRDefault="000E6972" w:rsidP="000E6972">
      <w:pPr>
        <w:rPr>
          <w:rFonts w:ascii="Arial" w:hAnsi="Arial" w:cs="Arial"/>
          <w:sz w:val="24"/>
          <w:szCs w:val="24"/>
        </w:rPr>
      </w:pPr>
      <w:r w:rsidRPr="000E6972">
        <w:rPr>
          <w:rFonts w:ascii="Arial" w:hAnsi="Arial" w:cs="Arial"/>
          <w:b/>
          <w:sz w:val="24"/>
          <w:szCs w:val="24"/>
        </w:rPr>
        <w:t>В 1864 г.</w:t>
      </w:r>
      <w:r>
        <w:rPr>
          <w:rFonts w:ascii="Arial" w:hAnsi="Arial" w:cs="Arial"/>
          <w:sz w:val="24"/>
          <w:szCs w:val="24"/>
        </w:rPr>
        <w:t xml:space="preserve"> </w:t>
      </w:r>
      <w:r w:rsidRPr="00AA0C51">
        <w:rPr>
          <w:rFonts w:ascii="Arial" w:hAnsi="Arial" w:cs="Arial"/>
          <w:sz w:val="24"/>
          <w:szCs w:val="24"/>
        </w:rPr>
        <w:t>Лев Толстой был зачислен студентом разряда восточной (арабско-турецкой) словесности в качестве своекоштного</w:t>
      </w:r>
      <w:r w:rsidR="006051F4">
        <w:rPr>
          <w:rFonts w:ascii="Arial" w:hAnsi="Arial" w:cs="Arial"/>
          <w:sz w:val="24"/>
          <w:szCs w:val="24"/>
        </w:rPr>
        <w:t>, т.е.</w:t>
      </w:r>
      <w:r w:rsidRPr="00AA0C51">
        <w:rPr>
          <w:rFonts w:ascii="Arial" w:hAnsi="Arial" w:cs="Arial"/>
          <w:sz w:val="24"/>
          <w:szCs w:val="24"/>
        </w:rPr>
        <w:t xml:space="preserve"> оплачивающего своё обучение</w:t>
      </w:r>
      <w:r w:rsidR="006051F4">
        <w:rPr>
          <w:rFonts w:ascii="Arial" w:hAnsi="Arial" w:cs="Arial"/>
          <w:sz w:val="24"/>
          <w:szCs w:val="24"/>
        </w:rPr>
        <w:t>, в ТИ -</w:t>
      </w:r>
      <w:r w:rsidR="006051F4" w:rsidRPr="00AA0C51">
        <w:rPr>
          <w:rFonts w:ascii="Arial" w:hAnsi="Arial" w:cs="Arial"/>
          <w:sz w:val="24"/>
          <w:szCs w:val="24"/>
        </w:rPr>
        <w:t xml:space="preserve"> 1844 г</w:t>
      </w:r>
      <w:r w:rsidRPr="00AA0C51">
        <w:rPr>
          <w:rFonts w:ascii="Arial" w:hAnsi="Arial" w:cs="Arial"/>
          <w:sz w:val="24"/>
          <w:szCs w:val="24"/>
        </w:rPr>
        <w:t>. На вступительных экзаменах он, в частности, показал отличные результаты по обязательному для поступле</w:t>
      </w:r>
      <w:r>
        <w:rPr>
          <w:rFonts w:ascii="Arial" w:hAnsi="Arial" w:cs="Arial"/>
          <w:sz w:val="24"/>
          <w:szCs w:val="24"/>
        </w:rPr>
        <w:t xml:space="preserve">ния турецко-татарскому языку. </w:t>
      </w:r>
      <w:r w:rsidR="006051F4">
        <w:rPr>
          <w:rFonts w:ascii="Arial" w:hAnsi="Arial" w:cs="Arial"/>
          <w:sz w:val="24"/>
          <w:szCs w:val="24"/>
        </w:rPr>
        <w:t xml:space="preserve">Однако по </w:t>
      </w:r>
      <w:r w:rsidRPr="008B02D8">
        <w:rPr>
          <w:rFonts w:ascii="Arial" w:hAnsi="Arial" w:cs="Arial"/>
          <w:sz w:val="24"/>
          <w:szCs w:val="24"/>
        </w:rPr>
        <w:t>результатам года имел неуспеваемость по соответствующим предметам</w:t>
      </w:r>
      <w:r w:rsidR="006051F4">
        <w:rPr>
          <w:rFonts w:ascii="Arial" w:hAnsi="Arial" w:cs="Arial"/>
          <w:sz w:val="24"/>
          <w:szCs w:val="24"/>
        </w:rPr>
        <w:t xml:space="preserve"> и</w:t>
      </w:r>
      <w:r w:rsidRPr="008B02D8">
        <w:rPr>
          <w:rFonts w:ascii="Arial" w:hAnsi="Arial" w:cs="Arial"/>
          <w:sz w:val="24"/>
          <w:szCs w:val="24"/>
        </w:rPr>
        <w:t>, не выдержа</w:t>
      </w:r>
      <w:r w:rsidR="00297507">
        <w:rPr>
          <w:rFonts w:ascii="Arial" w:hAnsi="Arial" w:cs="Arial"/>
          <w:sz w:val="24"/>
          <w:szCs w:val="24"/>
        </w:rPr>
        <w:t>в</w:t>
      </w:r>
      <w:r w:rsidRPr="008B02D8">
        <w:rPr>
          <w:rFonts w:ascii="Arial" w:hAnsi="Arial" w:cs="Arial"/>
          <w:sz w:val="24"/>
          <w:szCs w:val="24"/>
        </w:rPr>
        <w:t xml:space="preserve"> переходного экзамена</w:t>
      </w:r>
      <w:r w:rsidR="006051F4">
        <w:rPr>
          <w:rFonts w:ascii="Arial" w:hAnsi="Arial" w:cs="Arial"/>
          <w:sz w:val="24"/>
          <w:szCs w:val="24"/>
        </w:rPr>
        <w:t>,</w:t>
      </w:r>
      <w:r w:rsidRPr="008B02D8">
        <w:rPr>
          <w:rFonts w:ascii="Arial" w:hAnsi="Arial" w:cs="Arial"/>
          <w:sz w:val="24"/>
          <w:szCs w:val="24"/>
        </w:rPr>
        <w:t xml:space="preserve"> должен был заново пройти программу первого курса.</w:t>
      </w:r>
    </w:p>
    <w:p w14:paraId="1372FA6F" w14:textId="77777777" w:rsidR="00A81134" w:rsidRDefault="00F94CA2" w:rsidP="00A81134">
      <w:pPr>
        <w:rPr>
          <w:rFonts w:ascii="Arial" w:hAnsi="Arial" w:cs="Arial"/>
          <w:sz w:val="24"/>
          <w:szCs w:val="24"/>
        </w:rPr>
      </w:pPr>
      <w:r w:rsidRPr="00F94CA2">
        <w:rPr>
          <w:rFonts w:ascii="Arial" w:hAnsi="Arial" w:cs="Arial"/>
          <w:b/>
          <w:sz w:val="24"/>
          <w:szCs w:val="24"/>
        </w:rPr>
        <w:t>В 1865 г.</w:t>
      </w:r>
      <w:r>
        <w:rPr>
          <w:rFonts w:ascii="Arial" w:hAnsi="Arial" w:cs="Arial"/>
          <w:sz w:val="24"/>
          <w:szCs w:val="24"/>
        </w:rPr>
        <w:t xml:space="preserve"> </w:t>
      </w:r>
      <w:r w:rsidR="00A81134" w:rsidRPr="00E43095">
        <w:rPr>
          <w:rFonts w:ascii="Arial" w:hAnsi="Arial" w:cs="Arial"/>
          <w:sz w:val="24"/>
          <w:szCs w:val="24"/>
        </w:rPr>
        <w:t>Толстой задумался о женитьбе</w:t>
      </w:r>
      <w:r w:rsidR="006051F4">
        <w:rPr>
          <w:rFonts w:ascii="Arial" w:hAnsi="Arial" w:cs="Arial"/>
          <w:sz w:val="24"/>
          <w:szCs w:val="24"/>
        </w:rPr>
        <w:t>,</w:t>
      </w:r>
      <w:r w:rsidR="00A81134" w:rsidRPr="00E43095">
        <w:rPr>
          <w:rFonts w:ascii="Arial" w:hAnsi="Arial" w:cs="Arial"/>
          <w:sz w:val="24"/>
          <w:szCs w:val="24"/>
        </w:rPr>
        <w:t xml:space="preserve"> </w:t>
      </w:r>
      <w:r w:rsidR="00A81134">
        <w:rPr>
          <w:rFonts w:ascii="Arial" w:hAnsi="Arial" w:cs="Arial"/>
          <w:sz w:val="24"/>
          <w:szCs w:val="24"/>
        </w:rPr>
        <w:t>в</w:t>
      </w:r>
      <w:r w:rsidR="00A81134" w:rsidRPr="00E43095">
        <w:rPr>
          <w:rFonts w:ascii="Arial" w:hAnsi="Arial" w:cs="Arial"/>
          <w:sz w:val="24"/>
          <w:szCs w:val="24"/>
        </w:rPr>
        <w:t xml:space="preserve"> </w:t>
      </w:r>
      <w:r w:rsidR="006051F4">
        <w:rPr>
          <w:rFonts w:ascii="Arial" w:hAnsi="Arial" w:cs="Arial"/>
          <w:sz w:val="24"/>
          <w:szCs w:val="24"/>
        </w:rPr>
        <w:t xml:space="preserve">ТИ- </w:t>
      </w:r>
      <w:r w:rsidR="00A81134" w:rsidRPr="00E43095">
        <w:rPr>
          <w:rFonts w:ascii="Arial" w:hAnsi="Arial" w:cs="Arial"/>
          <w:sz w:val="24"/>
          <w:szCs w:val="24"/>
        </w:rPr>
        <w:t>1856</w:t>
      </w:r>
      <w:r w:rsidR="006051F4">
        <w:rPr>
          <w:rFonts w:ascii="Arial" w:hAnsi="Arial" w:cs="Arial"/>
          <w:sz w:val="24"/>
          <w:szCs w:val="24"/>
        </w:rPr>
        <w:t>-</w:t>
      </w:r>
      <w:r w:rsidR="00A81134" w:rsidRPr="00E43095">
        <w:rPr>
          <w:rFonts w:ascii="Arial" w:hAnsi="Arial" w:cs="Arial"/>
          <w:sz w:val="24"/>
          <w:szCs w:val="24"/>
        </w:rPr>
        <w:t>1858 г</w:t>
      </w:r>
      <w:r w:rsidR="006051F4">
        <w:rPr>
          <w:rFonts w:ascii="Arial" w:hAnsi="Arial" w:cs="Arial"/>
          <w:sz w:val="24"/>
          <w:szCs w:val="24"/>
        </w:rPr>
        <w:t>г</w:t>
      </w:r>
      <w:r w:rsidR="00A81134" w:rsidRPr="00E43095">
        <w:rPr>
          <w:rFonts w:ascii="Arial" w:hAnsi="Arial" w:cs="Arial"/>
          <w:sz w:val="24"/>
          <w:szCs w:val="24"/>
        </w:rPr>
        <w:t>. Около полугода длился его роман с Валерией Арсеньевой, закончившийся в начале 1857 года.</w:t>
      </w:r>
      <w:r w:rsidR="00A81134">
        <w:rPr>
          <w:rFonts w:ascii="Arial" w:hAnsi="Arial" w:cs="Arial"/>
          <w:sz w:val="24"/>
          <w:szCs w:val="24"/>
        </w:rPr>
        <w:t xml:space="preserve"> </w:t>
      </w:r>
    </w:p>
    <w:p w14:paraId="3CFE26C0" w14:textId="77777777" w:rsidR="003A4F2F" w:rsidRDefault="006C66FC" w:rsidP="003A4F2F">
      <w:pPr>
        <w:rPr>
          <w:rFonts w:ascii="Arial" w:hAnsi="Arial" w:cs="Arial"/>
          <w:sz w:val="24"/>
          <w:szCs w:val="24"/>
        </w:rPr>
      </w:pPr>
      <w:r w:rsidRPr="006C66FC">
        <w:rPr>
          <w:rFonts w:ascii="Arial" w:hAnsi="Arial" w:cs="Arial"/>
          <w:b/>
          <w:sz w:val="24"/>
          <w:szCs w:val="24"/>
        </w:rPr>
        <w:t>В 1866 г.</w:t>
      </w:r>
      <w:r w:rsidRPr="006C66FC">
        <w:rPr>
          <w:rFonts w:ascii="Arial" w:hAnsi="Arial" w:cs="Arial"/>
          <w:sz w:val="24"/>
          <w:szCs w:val="24"/>
        </w:rPr>
        <w:t xml:space="preserve"> </w:t>
      </w:r>
      <w:r w:rsidRPr="008B02D8">
        <w:rPr>
          <w:rFonts w:ascii="Arial" w:hAnsi="Arial" w:cs="Arial"/>
          <w:sz w:val="24"/>
          <w:szCs w:val="24"/>
        </w:rPr>
        <w:t>он п</w:t>
      </w:r>
      <w:r w:rsidR="006051F4">
        <w:rPr>
          <w:rFonts w:ascii="Arial" w:hAnsi="Arial" w:cs="Arial"/>
          <w:sz w:val="24"/>
          <w:szCs w:val="24"/>
        </w:rPr>
        <w:t>ерешёл на юридический факультет, в ТИ - 1846 г</w:t>
      </w:r>
      <w:r w:rsidRPr="008B02D8">
        <w:rPr>
          <w:rFonts w:ascii="Arial" w:hAnsi="Arial" w:cs="Arial"/>
          <w:sz w:val="24"/>
          <w:szCs w:val="24"/>
        </w:rPr>
        <w:t xml:space="preserve">. </w:t>
      </w:r>
      <w:r w:rsidR="003A4F2F" w:rsidRPr="00E43095">
        <w:rPr>
          <w:rFonts w:ascii="Arial" w:hAnsi="Arial" w:cs="Arial"/>
          <w:sz w:val="24"/>
          <w:szCs w:val="24"/>
        </w:rPr>
        <w:t xml:space="preserve">Толстой </w:t>
      </w:r>
      <w:r w:rsidR="006051F4">
        <w:rPr>
          <w:rFonts w:ascii="Arial" w:hAnsi="Arial" w:cs="Arial"/>
          <w:sz w:val="24"/>
          <w:szCs w:val="24"/>
        </w:rPr>
        <w:t xml:space="preserve">до этого года </w:t>
      </w:r>
      <w:r w:rsidR="003A4F2F" w:rsidRPr="00E43095">
        <w:rPr>
          <w:rFonts w:ascii="Arial" w:hAnsi="Arial" w:cs="Arial"/>
          <w:sz w:val="24"/>
          <w:szCs w:val="24"/>
        </w:rPr>
        <w:t>состоял в отношениях с Е. Ф. Тютчевой</w:t>
      </w:r>
      <w:r w:rsidR="006051F4">
        <w:rPr>
          <w:rFonts w:ascii="Arial" w:hAnsi="Arial" w:cs="Arial"/>
          <w:sz w:val="24"/>
          <w:szCs w:val="24"/>
        </w:rPr>
        <w:t>, в ТИ -</w:t>
      </w:r>
      <w:r w:rsidR="003A4F2F" w:rsidRPr="00E43095">
        <w:rPr>
          <w:rFonts w:ascii="Arial" w:hAnsi="Arial" w:cs="Arial"/>
          <w:sz w:val="24"/>
          <w:szCs w:val="24"/>
        </w:rPr>
        <w:t xml:space="preserve"> 1858 г.</w:t>
      </w:r>
      <w:r w:rsidR="003A4F2F" w:rsidRPr="0022716B">
        <w:t xml:space="preserve"> </w:t>
      </w:r>
    </w:p>
    <w:p w14:paraId="7D2176F4" w14:textId="77777777" w:rsidR="006C66FC" w:rsidRPr="00C5740C" w:rsidRDefault="006C66FC" w:rsidP="006C66FC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В 1867 г. </w:t>
      </w:r>
      <w:r w:rsidRPr="00CD64F3">
        <w:rPr>
          <w:rFonts w:ascii="Arial" w:hAnsi="Arial" w:cs="Arial"/>
          <w:sz w:val="24"/>
          <w:szCs w:val="24"/>
        </w:rPr>
        <w:t>Л.Н. Толстой бросил университет</w:t>
      </w:r>
      <w:r w:rsidR="006051F4">
        <w:rPr>
          <w:rFonts w:ascii="Arial" w:hAnsi="Arial" w:cs="Arial"/>
          <w:sz w:val="24"/>
          <w:szCs w:val="24"/>
        </w:rPr>
        <w:t xml:space="preserve">, но попал в госпиталь, в ТИ - 1847 г. В том же году он начал вести дневник, где </w:t>
      </w:r>
      <w:r w:rsidRPr="00DA6FA7">
        <w:rPr>
          <w:rFonts w:ascii="Arial" w:hAnsi="Arial" w:cs="Arial"/>
          <w:sz w:val="24"/>
          <w:szCs w:val="24"/>
        </w:rPr>
        <w:t xml:space="preserve">анализировал свои недостатки и ход мыслей, мотивы своих поступков. </w:t>
      </w:r>
      <w:r w:rsidRPr="00A50C4B">
        <w:rPr>
          <w:rFonts w:ascii="Arial" w:hAnsi="Arial" w:cs="Arial"/>
          <w:sz w:val="24"/>
          <w:szCs w:val="24"/>
        </w:rPr>
        <w:t xml:space="preserve">Окончив лечение, </w:t>
      </w:r>
      <w:r w:rsidR="006051F4">
        <w:rPr>
          <w:rFonts w:ascii="Arial" w:hAnsi="Arial" w:cs="Arial"/>
          <w:sz w:val="24"/>
          <w:szCs w:val="24"/>
        </w:rPr>
        <w:t xml:space="preserve">Толстой </w:t>
      </w:r>
      <w:r w:rsidRPr="00A50C4B">
        <w:rPr>
          <w:rFonts w:ascii="Arial" w:hAnsi="Arial" w:cs="Arial"/>
          <w:sz w:val="24"/>
          <w:szCs w:val="24"/>
        </w:rPr>
        <w:t>уехал в доставшуюся ему по разделу Ясную Поляну</w:t>
      </w:r>
      <w:r w:rsidR="006051F4">
        <w:rPr>
          <w:rFonts w:ascii="Arial" w:hAnsi="Arial" w:cs="Arial"/>
          <w:sz w:val="24"/>
          <w:szCs w:val="24"/>
        </w:rPr>
        <w:t xml:space="preserve">. </w:t>
      </w:r>
      <w:r w:rsidR="006051F4" w:rsidRPr="00C5740C">
        <w:rPr>
          <w:rFonts w:ascii="Arial" w:hAnsi="Arial" w:cs="Arial"/>
          <w:i/>
          <w:sz w:val="24"/>
          <w:szCs w:val="24"/>
        </w:rPr>
        <w:t>"Е</w:t>
      </w:r>
      <w:r w:rsidRPr="00C5740C">
        <w:rPr>
          <w:rFonts w:ascii="Arial" w:hAnsi="Arial" w:cs="Arial"/>
          <w:i/>
          <w:sz w:val="24"/>
          <w:szCs w:val="24"/>
        </w:rPr>
        <w:t>го деятельность там отчасти описана в произведении «Утро помещика»: Толстой пытался наладить по-новому отношения с крестьянами."</w:t>
      </w:r>
      <w:r w:rsidR="002F6446" w:rsidRPr="00C5740C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07DD5B5E" w14:textId="77777777" w:rsidR="000E6972" w:rsidRDefault="000E6972" w:rsidP="004035F0">
      <w:pPr>
        <w:rPr>
          <w:rFonts w:ascii="Arial" w:hAnsi="Arial" w:cs="Arial"/>
          <w:sz w:val="24"/>
          <w:szCs w:val="24"/>
        </w:rPr>
      </w:pPr>
      <w:r w:rsidRPr="000E6972">
        <w:rPr>
          <w:rFonts w:ascii="Arial" w:hAnsi="Arial" w:cs="Arial"/>
          <w:b/>
          <w:sz w:val="24"/>
          <w:szCs w:val="24"/>
        </w:rPr>
        <w:t>В 1868 г.</w:t>
      </w:r>
      <w:r>
        <w:rPr>
          <w:rFonts w:ascii="Arial" w:hAnsi="Arial" w:cs="Arial"/>
          <w:sz w:val="24"/>
          <w:szCs w:val="24"/>
        </w:rPr>
        <w:t xml:space="preserve"> Л.Н. Толстой женился, в ТИ - 1862 г.</w:t>
      </w:r>
    </w:p>
    <w:p w14:paraId="5206C7D7" w14:textId="77777777" w:rsidR="004765AF" w:rsidRPr="00C5740C" w:rsidRDefault="004765AF" w:rsidP="004765AF">
      <w:pPr>
        <w:rPr>
          <w:rFonts w:ascii="Arial" w:hAnsi="Arial" w:cs="Arial"/>
          <w:i/>
          <w:sz w:val="24"/>
          <w:szCs w:val="24"/>
        </w:rPr>
      </w:pPr>
      <w:r w:rsidRPr="004765AF">
        <w:rPr>
          <w:rFonts w:ascii="Arial" w:hAnsi="Arial" w:cs="Arial"/>
          <w:b/>
          <w:sz w:val="24"/>
          <w:szCs w:val="24"/>
        </w:rPr>
        <w:t>В 1872 г.</w:t>
      </w:r>
      <w:r>
        <w:rPr>
          <w:rFonts w:ascii="Arial" w:hAnsi="Arial" w:cs="Arial"/>
          <w:sz w:val="24"/>
          <w:szCs w:val="24"/>
        </w:rPr>
        <w:t xml:space="preserve"> </w:t>
      </w:r>
      <w:r w:rsidRPr="005774A7">
        <w:rPr>
          <w:rFonts w:ascii="Arial" w:hAnsi="Arial" w:cs="Arial"/>
          <w:sz w:val="24"/>
          <w:szCs w:val="24"/>
        </w:rPr>
        <w:t>Толстой уехал в Москву, поселившись там, где проживали многие его родственники и знакомые, — в районе Арбата</w:t>
      </w:r>
      <w:r w:rsidR="002F6446">
        <w:rPr>
          <w:rFonts w:ascii="Arial" w:hAnsi="Arial" w:cs="Arial"/>
          <w:sz w:val="24"/>
          <w:szCs w:val="24"/>
        </w:rPr>
        <w:t xml:space="preserve">, в ТИ - октябрь </w:t>
      </w:r>
      <w:r w:rsidR="002F6446" w:rsidRPr="005774A7">
        <w:rPr>
          <w:rFonts w:ascii="Arial" w:hAnsi="Arial" w:cs="Arial"/>
          <w:sz w:val="24"/>
          <w:szCs w:val="24"/>
        </w:rPr>
        <w:t>1848 г</w:t>
      </w:r>
      <w:r w:rsidRPr="005774A7">
        <w:rPr>
          <w:rFonts w:ascii="Arial" w:hAnsi="Arial" w:cs="Arial"/>
          <w:sz w:val="24"/>
          <w:szCs w:val="24"/>
        </w:rPr>
        <w:t xml:space="preserve">. </w:t>
      </w:r>
      <w:r w:rsidR="002F6446" w:rsidRPr="00C5740C">
        <w:rPr>
          <w:rFonts w:ascii="Arial" w:hAnsi="Arial" w:cs="Arial"/>
          <w:i/>
          <w:sz w:val="24"/>
          <w:szCs w:val="24"/>
        </w:rPr>
        <w:t>"</w:t>
      </w:r>
      <w:r w:rsidRPr="00C5740C">
        <w:rPr>
          <w:rFonts w:ascii="Arial" w:hAnsi="Arial" w:cs="Arial"/>
          <w:i/>
          <w:sz w:val="24"/>
          <w:szCs w:val="24"/>
        </w:rPr>
        <w:t xml:space="preserve">Он снял для проживания дом Ивановой на Сивцевом Вражке. В Москве он собирался начать подготовку к сдаче кандидатских экзаменов, однако занятия так и не были начаты. </w:t>
      </w:r>
    </w:p>
    <w:p w14:paraId="692D60C3" w14:textId="77777777" w:rsidR="004765AF" w:rsidRPr="00C5740C" w:rsidRDefault="004765AF" w:rsidP="004765AF">
      <w:pPr>
        <w:rPr>
          <w:rFonts w:ascii="Arial" w:hAnsi="Arial" w:cs="Arial"/>
          <w:i/>
          <w:sz w:val="24"/>
          <w:szCs w:val="24"/>
        </w:rPr>
      </w:pPr>
      <w:r w:rsidRPr="00C5740C">
        <w:rPr>
          <w:rFonts w:ascii="Arial" w:hAnsi="Arial" w:cs="Arial"/>
          <w:i/>
          <w:sz w:val="24"/>
          <w:szCs w:val="24"/>
        </w:rPr>
        <w:t>Вместо этого его привлекла совсем другая сторона жизни — светская. Кроме увлечения светской жизнью, в Москве у Льва Николаевича в зиму 1848—1849 годов впервые появилось увлечение карточной игрой. Но так как он играл весьма азартно и не всегда обдумывая свои ходы — часто проигрывал."</w:t>
      </w:r>
      <w:r w:rsidR="002F6446" w:rsidRPr="00C5740C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0CE61AFE" w14:textId="77777777" w:rsidR="004765AF" w:rsidRDefault="004765AF" w:rsidP="004765AF">
      <w:pPr>
        <w:rPr>
          <w:rFonts w:ascii="Arial" w:hAnsi="Arial" w:cs="Arial"/>
          <w:sz w:val="24"/>
          <w:szCs w:val="24"/>
        </w:rPr>
      </w:pPr>
      <w:r w:rsidRPr="004765AF">
        <w:rPr>
          <w:rFonts w:ascii="Arial" w:hAnsi="Arial" w:cs="Arial"/>
          <w:b/>
          <w:sz w:val="24"/>
          <w:szCs w:val="24"/>
        </w:rPr>
        <w:t>В 1873 г.</w:t>
      </w:r>
      <w:r>
        <w:rPr>
          <w:rFonts w:ascii="Arial" w:hAnsi="Arial" w:cs="Arial"/>
          <w:sz w:val="24"/>
          <w:szCs w:val="24"/>
        </w:rPr>
        <w:t xml:space="preserve"> </w:t>
      </w:r>
      <w:r w:rsidRPr="0095651F">
        <w:rPr>
          <w:rFonts w:ascii="Arial" w:hAnsi="Arial" w:cs="Arial"/>
          <w:sz w:val="24"/>
          <w:szCs w:val="24"/>
        </w:rPr>
        <w:t>Толстой начал сдавать экзамен</w:t>
      </w:r>
      <w:r>
        <w:rPr>
          <w:rFonts w:ascii="Arial" w:hAnsi="Arial" w:cs="Arial"/>
          <w:sz w:val="24"/>
          <w:szCs w:val="24"/>
        </w:rPr>
        <w:t xml:space="preserve"> </w:t>
      </w:r>
      <w:r w:rsidRPr="0095651F">
        <w:rPr>
          <w:rFonts w:ascii="Arial" w:hAnsi="Arial" w:cs="Arial"/>
          <w:sz w:val="24"/>
          <w:szCs w:val="24"/>
        </w:rPr>
        <w:t>на кандидата прав</w:t>
      </w:r>
      <w:r w:rsidR="002F6446">
        <w:rPr>
          <w:rFonts w:ascii="Arial" w:hAnsi="Arial" w:cs="Arial"/>
          <w:sz w:val="24"/>
          <w:szCs w:val="24"/>
        </w:rPr>
        <w:t>, однако на третьем экзамене все бросил и уехал в деревню, в ТИ -</w:t>
      </w:r>
      <w:r w:rsidR="002F6446" w:rsidRPr="0095651F">
        <w:rPr>
          <w:rFonts w:ascii="Arial" w:hAnsi="Arial" w:cs="Arial"/>
          <w:sz w:val="24"/>
          <w:szCs w:val="24"/>
        </w:rPr>
        <w:t xml:space="preserve"> </w:t>
      </w:r>
      <w:r w:rsidR="002F6446">
        <w:rPr>
          <w:rFonts w:ascii="Arial" w:hAnsi="Arial" w:cs="Arial"/>
          <w:sz w:val="24"/>
          <w:szCs w:val="24"/>
        </w:rPr>
        <w:t>в</w:t>
      </w:r>
      <w:r w:rsidR="002F6446" w:rsidRPr="0095651F">
        <w:rPr>
          <w:rFonts w:ascii="Arial" w:hAnsi="Arial" w:cs="Arial"/>
          <w:sz w:val="24"/>
          <w:szCs w:val="24"/>
        </w:rPr>
        <w:t>есн</w:t>
      </w:r>
      <w:r w:rsidR="002F6446">
        <w:rPr>
          <w:rFonts w:ascii="Arial" w:hAnsi="Arial" w:cs="Arial"/>
          <w:sz w:val="24"/>
          <w:szCs w:val="24"/>
        </w:rPr>
        <w:t>а</w:t>
      </w:r>
      <w:r w:rsidR="002F6446" w:rsidRPr="0095651F">
        <w:rPr>
          <w:rFonts w:ascii="Arial" w:hAnsi="Arial" w:cs="Arial"/>
          <w:sz w:val="24"/>
          <w:szCs w:val="24"/>
        </w:rPr>
        <w:t xml:space="preserve"> </w:t>
      </w:r>
      <w:r w:rsidR="002F6446">
        <w:rPr>
          <w:rFonts w:ascii="Arial" w:hAnsi="Arial" w:cs="Arial"/>
          <w:sz w:val="24"/>
          <w:szCs w:val="24"/>
        </w:rPr>
        <w:t>1849 г. В том же году</w:t>
      </w:r>
      <w:r>
        <w:rPr>
          <w:rFonts w:ascii="Arial" w:hAnsi="Arial" w:cs="Arial"/>
          <w:sz w:val="24"/>
          <w:szCs w:val="24"/>
        </w:rPr>
        <w:t xml:space="preserve"> открыл школу в Ясной поляне.</w:t>
      </w:r>
    </w:p>
    <w:p w14:paraId="72A6494D" w14:textId="77777777" w:rsidR="004765AF" w:rsidRDefault="000E6972" w:rsidP="00B94A27">
      <w:pPr>
        <w:rPr>
          <w:rFonts w:ascii="Arial" w:hAnsi="Arial" w:cs="Arial"/>
          <w:sz w:val="24"/>
          <w:szCs w:val="24"/>
        </w:rPr>
      </w:pPr>
      <w:r w:rsidRPr="000E6972">
        <w:rPr>
          <w:rFonts w:ascii="Arial" w:hAnsi="Arial" w:cs="Arial"/>
          <w:b/>
          <w:sz w:val="24"/>
          <w:szCs w:val="24"/>
        </w:rPr>
        <w:t>В 1874 г.</w:t>
      </w:r>
      <w:r>
        <w:rPr>
          <w:rFonts w:ascii="Arial" w:hAnsi="Arial" w:cs="Arial"/>
          <w:sz w:val="24"/>
          <w:szCs w:val="24"/>
        </w:rPr>
        <w:t xml:space="preserve"> </w:t>
      </w:r>
      <w:r w:rsidR="00B94A27">
        <w:rPr>
          <w:rFonts w:ascii="Arial" w:hAnsi="Arial" w:cs="Arial"/>
          <w:sz w:val="24"/>
          <w:szCs w:val="24"/>
        </w:rPr>
        <w:t>Лев Николаевич</w:t>
      </w:r>
      <w:r>
        <w:rPr>
          <w:rFonts w:ascii="Arial" w:hAnsi="Arial" w:cs="Arial"/>
          <w:sz w:val="24"/>
          <w:szCs w:val="24"/>
        </w:rPr>
        <w:t xml:space="preserve"> </w:t>
      </w:r>
      <w:r w:rsidRPr="00AE6AD0">
        <w:rPr>
          <w:rFonts w:ascii="Arial" w:hAnsi="Arial" w:cs="Arial"/>
          <w:sz w:val="24"/>
          <w:szCs w:val="24"/>
        </w:rPr>
        <w:t>начал писать «Детство»</w:t>
      </w:r>
      <w:r w:rsidR="00B94A27">
        <w:rPr>
          <w:rFonts w:ascii="Arial" w:hAnsi="Arial" w:cs="Arial"/>
          <w:sz w:val="24"/>
          <w:szCs w:val="24"/>
        </w:rPr>
        <w:t>, в ТИ - зима</w:t>
      </w:r>
      <w:r w:rsidR="00B94A27" w:rsidRPr="00AE6AD0">
        <w:rPr>
          <w:rFonts w:ascii="Arial" w:hAnsi="Arial" w:cs="Arial"/>
          <w:sz w:val="24"/>
          <w:szCs w:val="24"/>
        </w:rPr>
        <w:t xml:space="preserve"> 1850</w:t>
      </w:r>
      <w:r w:rsidR="00B94A27">
        <w:rPr>
          <w:rFonts w:ascii="Arial" w:hAnsi="Arial" w:cs="Arial"/>
          <w:sz w:val="24"/>
          <w:szCs w:val="24"/>
        </w:rPr>
        <w:t>-</w:t>
      </w:r>
      <w:r w:rsidR="00B94A27" w:rsidRPr="00AE6AD0">
        <w:rPr>
          <w:rFonts w:ascii="Arial" w:hAnsi="Arial" w:cs="Arial"/>
          <w:sz w:val="24"/>
          <w:szCs w:val="24"/>
        </w:rPr>
        <w:t>1851 г</w:t>
      </w:r>
      <w:r w:rsidR="00B94A27">
        <w:rPr>
          <w:rFonts w:ascii="Arial" w:hAnsi="Arial" w:cs="Arial"/>
          <w:sz w:val="24"/>
          <w:szCs w:val="24"/>
        </w:rPr>
        <w:t>г</w:t>
      </w:r>
      <w:r w:rsidRPr="00AE6AD0">
        <w:rPr>
          <w:rFonts w:ascii="Arial" w:hAnsi="Arial" w:cs="Arial"/>
          <w:sz w:val="24"/>
          <w:szCs w:val="24"/>
        </w:rPr>
        <w:t>.</w:t>
      </w:r>
      <w:r w:rsidR="004765AF" w:rsidRPr="004765AF">
        <w:rPr>
          <w:rFonts w:ascii="Arial" w:hAnsi="Arial" w:cs="Arial"/>
          <w:sz w:val="24"/>
          <w:szCs w:val="24"/>
        </w:rPr>
        <w:t xml:space="preserve"> </w:t>
      </w:r>
    </w:p>
    <w:p w14:paraId="705716AA" w14:textId="77777777" w:rsidR="00B94A27" w:rsidRPr="00C5740C" w:rsidRDefault="004765AF" w:rsidP="00B94A27">
      <w:pPr>
        <w:rPr>
          <w:rFonts w:ascii="Arial" w:hAnsi="Arial" w:cs="Arial"/>
          <w:i/>
          <w:sz w:val="24"/>
          <w:szCs w:val="24"/>
        </w:rPr>
      </w:pPr>
      <w:r w:rsidRPr="004765AF">
        <w:rPr>
          <w:rFonts w:ascii="Arial" w:hAnsi="Arial" w:cs="Arial"/>
          <w:b/>
          <w:sz w:val="24"/>
          <w:szCs w:val="24"/>
        </w:rPr>
        <w:t>В 1875 г</w:t>
      </w:r>
      <w:r>
        <w:rPr>
          <w:rFonts w:ascii="Arial" w:hAnsi="Arial" w:cs="Arial"/>
          <w:sz w:val="24"/>
          <w:szCs w:val="24"/>
        </w:rPr>
        <w:t xml:space="preserve">. </w:t>
      </w:r>
      <w:r w:rsidR="00B94A27" w:rsidRPr="00AE6AD0">
        <w:rPr>
          <w:rFonts w:ascii="Arial" w:hAnsi="Arial" w:cs="Arial"/>
          <w:sz w:val="24"/>
          <w:szCs w:val="24"/>
        </w:rPr>
        <w:t>в Ясную Поляну приехал служивший на Кавказе брат Льва Николаевича Николай, который пригласил младшего брата присоединиться к военной службе на Кавказе</w:t>
      </w:r>
      <w:r w:rsidR="00B94A27">
        <w:rPr>
          <w:rFonts w:ascii="Arial" w:hAnsi="Arial" w:cs="Arial"/>
          <w:sz w:val="24"/>
          <w:szCs w:val="24"/>
        </w:rPr>
        <w:t>, в ТИ -</w:t>
      </w:r>
      <w:r w:rsidR="00B94A27" w:rsidRPr="00B94A27">
        <w:rPr>
          <w:rFonts w:ascii="Arial" w:hAnsi="Arial" w:cs="Arial"/>
          <w:sz w:val="24"/>
          <w:szCs w:val="24"/>
        </w:rPr>
        <w:t xml:space="preserve"> </w:t>
      </w:r>
      <w:r w:rsidR="00B94A27">
        <w:rPr>
          <w:rFonts w:ascii="Arial" w:hAnsi="Arial" w:cs="Arial"/>
          <w:sz w:val="24"/>
          <w:szCs w:val="24"/>
        </w:rPr>
        <w:t>1851 г.</w:t>
      </w:r>
      <w:r w:rsidR="00B94A27" w:rsidRPr="00AE6AD0">
        <w:rPr>
          <w:rFonts w:ascii="Arial" w:hAnsi="Arial" w:cs="Arial"/>
          <w:sz w:val="24"/>
          <w:szCs w:val="24"/>
        </w:rPr>
        <w:t xml:space="preserve"> </w:t>
      </w:r>
      <w:r w:rsidR="00B94A27" w:rsidRPr="00C5740C">
        <w:rPr>
          <w:rFonts w:ascii="Arial" w:hAnsi="Arial" w:cs="Arial"/>
          <w:i/>
          <w:sz w:val="24"/>
          <w:szCs w:val="24"/>
        </w:rPr>
        <w:t>"Лев согласился не сразу, пока крупный проигрыш в Москве не ускорил окончательное решение. Чтобы расплатиться по долгам, надо было сократить свои расходы до минимума — и весной 1851 года Толстой торопливо уехал из Москвы на Кавказ без определённой цели."</w:t>
      </w:r>
      <w:r w:rsidR="00B94A27" w:rsidRPr="00C5740C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580D7629" w14:textId="77777777" w:rsidR="00AF25B3" w:rsidRDefault="00B94A27" w:rsidP="004765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Заметим,</w:t>
      </w:r>
      <w:r w:rsidR="00AF25B3">
        <w:rPr>
          <w:rFonts w:ascii="Arial" w:hAnsi="Arial" w:cs="Arial"/>
          <w:sz w:val="24"/>
          <w:szCs w:val="24"/>
        </w:rPr>
        <w:t xml:space="preserve"> что в то время </w:t>
      </w:r>
      <w:r>
        <w:rPr>
          <w:rFonts w:ascii="Arial" w:hAnsi="Arial" w:cs="Arial"/>
          <w:sz w:val="24"/>
          <w:szCs w:val="24"/>
        </w:rPr>
        <w:t>шли</w:t>
      </w:r>
      <w:r w:rsidR="00AF25B3">
        <w:rPr>
          <w:rFonts w:ascii="Arial" w:hAnsi="Arial" w:cs="Arial"/>
          <w:sz w:val="24"/>
          <w:szCs w:val="24"/>
        </w:rPr>
        <w:t xml:space="preserve"> р</w:t>
      </w:r>
      <w:r w:rsidR="00817BFF">
        <w:rPr>
          <w:rFonts w:ascii="Arial" w:hAnsi="Arial" w:cs="Arial"/>
          <w:sz w:val="24"/>
          <w:szCs w:val="24"/>
        </w:rPr>
        <w:t>усско-персидская 1804-13 гг., русско-турецкая</w:t>
      </w:r>
      <w:r w:rsidR="00AF25B3" w:rsidRPr="00AF25B3">
        <w:rPr>
          <w:rFonts w:ascii="Arial" w:hAnsi="Arial" w:cs="Arial"/>
          <w:sz w:val="24"/>
          <w:szCs w:val="24"/>
        </w:rPr>
        <w:t xml:space="preserve"> </w:t>
      </w:r>
      <w:r w:rsidR="00817BFF">
        <w:rPr>
          <w:rFonts w:ascii="Arial" w:hAnsi="Arial" w:cs="Arial"/>
          <w:sz w:val="24"/>
          <w:szCs w:val="24"/>
        </w:rPr>
        <w:t xml:space="preserve">1806-12 гг., </w:t>
      </w:r>
      <w:r w:rsidR="004765AF">
        <w:rPr>
          <w:rFonts w:ascii="Arial" w:hAnsi="Arial" w:cs="Arial"/>
          <w:sz w:val="24"/>
          <w:szCs w:val="24"/>
        </w:rPr>
        <w:t xml:space="preserve">Отечественная война 1812 г. по лунному календарю. </w:t>
      </w:r>
      <w:r w:rsidR="004765AF" w:rsidRPr="00EA0A67">
        <w:rPr>
          <w:rFonts w:ascii="Arial" w:hAnsi="Arial" w:cs="Arial"/>
          <w:sz w:val="24"/>
          <w:szCs w:val="24"/>
        </w:rPr>
        <w:t>Толстой, сдав в Тифлисе экзамен, поступил юнкером в 4-ю батарею 20-й артиллерийской бригады, стоявшей в казачьей станице Старогладовской на берегу Терека, под Кизляром</w:t>
      </w:r>
      <w:r w:rsidR="00AF25B3">
        <w:rPr>
          <w:rFonts w:ascii="Arial" w:hAnsi="Arial" w:cs="Arial"/>
          <w:sz w:val="24"/>
          <w:szCs w:val="24"/>
        </w:rPr>
        <w:t>, в ТИ -</w:t>
      </w:r>
      <w:r w:rsidR="00AF25B3" w:rsidRPr="00AF25B3">
        <w:rPr>
          <w:rFonts w:ascii="Arial" w:hAnsi="Arial" w:cs="Arial"/>
          <w:sz w:val="24"/>
          <w:szCs w:val="24"/>
        </w:rPr>
        <w:t xml:space="preserve"> </w:t>
      </w:r>
      <w:r w:rsidR="00AF25B3">
        <w:rPr>
          <w:rFonts w:ascii="Arial" w:hAnsi="Arial" w:cs="Arial"/>
          <w:sz w:val="24"/>
          <w:szCs w:val="24"/>
        </w:rPr>
        <w:t>о</w:t>
      </w:r>
      <w:r w:rsidR="00AF25B3" w:rsidRPr="00EA0A67">
        <w:rPr>
          <w:rFonts w:ascii="Arial" w:hAnsi="Arial" w:cs="Arial"/>
          <w:sz w:val="24"/>
          <w:szCs w:val="24"/>
        </w:rPr>
        <w:t>сень 1851 года</w:t>
      </w:r>
      <w:r w:rsidR="004765AF" w:rsidRPr="00EA0A67">
        <w:rPr>
          <w:rFonts w:ascii="Arial" w:hAnsi="Arial" w:cs="Arial"/>
          <w:sz w:val="24"/>
          <w:szCs w:val="24"/>
        </w:rPr>
        <w:t xml:space="preserve">. </w:t>
      </w:r>
    </w:p>
    <w:p w14:paraId="177AED38" w14:textId="77777777" w:rsidR="00452621" w:rsidRDefault="00AA378F" w:rsidP="004526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После этого </w:t>
      </w:r>
      <w:r w:rsidR="003150B3">
        <w:rPr>
          <w:rFonts w:ascii="Arial" w:hAnsi="Arial" w:cs="Arial"/>
          <w:sz w:val="24"/>
          <w:szCs w:val="24"/>
        </w:rPr>
        <w:t xml:space="preserve">писатель </w:t>
      </w:r>
      <w:r w:rsidR="00DB1B73">
        <w:rPr>
          <w:rFonts w:ascii="Arial" w:hAnsi="Arial" w:cs="Arial"/>
          <w:sz w:val="24"/>
          <w:szCs w:val="24"/>
        </w:rPr>
        <w:t xml:space="preserve">был отозван для </w:t>
      </w:r>
      <w:r w:rsidR="003150B3">
        <w:rPr>
          <w:rFonts w:ascii="Arial" w:hAnsi="Arial" w:cs="Arial"/>
          <w:sz w:val="24"/>
          <w:szCs w:val="24"/>
        </w:rPr>
        <w:t>участ</w:t>
      </w:r>
      <w:r w:rsidR="00DB1B73">
        <w:rPr>
          <w:rFonts w:ascii="Arial" w:hAnsi="Arial" w:cs="Arial"/>
          <w:sz w:val="24"/>
          <w:szCs w:val="24"/>
        </w:rPr>
        <w:t>ия</w:t>
      </w:r>
      <w:r w:rsidR="003150B3">
        <w:rPr>
          <w:rFonts w:ascii="Arial" w:hAnsi="Arial" w:cs="Arial"/>
          <w:sz w:val="24"/>
          <w:szCs w:val="24"/>
        </w:rPr>
        <w:t xml:space="preserve"> в з</w:t>
      </w:r>
      <w:r w:rsidR="0074701B">
        <w:rPr>
          <w:rFonts w:ascii="Arial" w:hAnsi="Arial" w:cs="Arial"/>
          <w:sz w:val="24"/>
          <w:szCs w:val="24"/>
        </w:rPr>
        <w:t>арубежн</w:t>
      </w:r>
      <w:r w:rsidR="003150B3">
        <w:rPr>
          <w:rFonts w:ascii="Arial" w:hAnsi="Arial" w:cs="Arial"/>
          <w:sz w:val="24"/>
          <w:szCs w:val="24"/>
        </w:rPr>
        <w:t>ом</w:t>
      </w:r>
      <w:r w:rsidR="0074701B">
        <w:rPr>
          <w:rFonts w:ascii="Arial" w:hAnsi="Arial" w:cs="Arial"/>
          <w:sz w:val="24"/>
          <w:szCs w:val="24"/>
        </w:rPr>
        <w:t xml:space="preserve"> поход</w:t>
      </w:r>
      <w:r w:rsidR="003150B3">
        <w:rPr>
          <w:rFonts w:ascii="Arial" w:hAnsi="Arial" w:cs="Arial"/>
          <w:sz w:val="24"/>
          <w:szCs w:val="24"/>
        </w:rPr>
        <w:t>е</w:t>
      </w:r>
      <w:r w:rsidR="0074701B">
        <w:rPr>
          <w:rFonts w:ascii="Arial" w:hAnsi="Arial" w:cs="Arial"/>
          <w:sz w:val="24"/>
          <w:szCs w:val="24"/>
        </w:rPr>
        <w:t xml:space="preserve"> русской армии, в ТИ - 1813-14 гг. </w:t>
      </w:r>
      <w:r w:rsidR="00452621">
        <w:rPr>
          <w:rFonts w:ascii="Arial" w:hAnsi="Arial" w:cs="Arial"/>
          <w:sz w:val="24"/>
          <w:szCs w:val="24"/>
        </w:rPr>
        <w:t xml:space="preserve">Лев </w:t>
      </w:r>
      <w:r w:rsidR="00452621" w:rsidRPr="00452621">
        <w:rPr>
          <w:rFonts w:ascii="Arial" w:hAnsi="Arial" w:cs="Arial"/>
          <w:sz w:val="24"/>
          <w:szCs w:val="24"/>
        </w:rPr>
        <w:t>Толстой</w:t>
      </w:r>
      <w:r w:rsidR="00452621">
        <w:rPr>
          <w:rFonts w:ascii="Arial" w:hAnsi="Arial" w:cs="Arial"/>
          <w:sz w:val="24"/>
          <w:szCs w:val="24"/>
        </w:rPr>
        <w:t xml:space="preserve"> во время зарубежного похода попал в плен</w:t>
      </w:r>
      <w:r w:rsidR="004765AF">
        <w:rPr>
          <w:rFonts w:ascii="Arial" w:hAnsi="Arial" w:cs="Arial"/>
          <w:sz w:val="24"/>
          <w:szCs w:val="24"/>
        </w:rPr>
        <w:t>, в ТИ - плен</w:t>
      </w:r>
      <w:r w:rsidR="003150B3">
        <w:rPr>
          <w:rFonts w:ascii="Arial" w:hAnsi="Arial" w:cs="Arial"/>
          <w:sz w:val="24"/>
          <w:szCs w:val="24"/>
        </w:rPr>
        <w:t>ение</w:t>
      </w:r>
      <w:r w:rsidR="004765AF">
        <w:rPr>
          <w:rFonts w:ascii="Arial" w:hAnsi="Arial" w:cs="Arial"/>
          <w:sz w:val="24"/>
          <w:szCs w:val="24"/>
        </w:rPr>
        <w:t xml:space="preserve"> отца писателя - Николая Ильича</w:t>
      </w:r>
      <w:r w:rsidR="003150B3" w:rsidRPr="003150B3">
        <w:rPr>
          <w:rFonts w:ascii="Arial" w:hAnsi="Arial" w:cs="Arial"/>
          <w:sz w:val="24"/>
          <w:szCs w:val="24"/>
        </w:rPr>
        <w:t xml:space="preserve"> </w:t>
      </w:r>
      <w:r w:rsidR="003150B3">
        <w:rPr>
          <w:rFonts w:ascii="Arial" w:hAnsi="Arial" w:cs="Arial"/>
          <w:sz w:val="24"/>
          <w:szCs w:val="24"/>
        </w:rPr>
        <w:t>осенью 1814 года</w:t>
      </w:r>
      <w:r w:rsidR="00452621">
        <w:rPr>
          <w:rFonts w:ascii="Arial" w:hAnsi="Arial" w:cs="Arial"/>
          <w:sz w:val="24"/>
          <w:szCs w:val="24"/>
        </w:rPr>
        <w:t xml:space="preserve">. </w:t>
      </w:r>
      <w:r w:rsidR="00452621" w:rsidRPr="00452621">
        <w:rPr>
          <w:rFonts w:ascii="Arial" w:hAnsi="Arial" w:cs="Arial"/>
          <w:sz w:val="24"/>
          <w:szCs w:val="24"/>
        </w:rPr>
        <w:t>Он доставлял генеральскую депешу из местечка Сент</w:t>
      </w:r>
      <w:r w:rsidR="00452621" w:rsidRPr="00452621">
        <w:rPr>
          <w:rFonts w:ascii="MS Gothic" w:eastAsia="MS Gothic" w:hAnsi="MS Gothic" w:cs="MS Gothic" w:hint="eastAsia"/>
          <w:sz w:val="24"/>
          <w:szCs w:val="24"/>
        </w:rPr>
        <w:t>‑</w:t>
      </w:r>
      <w:r w:rsidR="00452621" w:rsidRPr="00452621">
        <w:rPr>
          <w:rFonts w:ascii="Arial" w:hAnsi="Arial" w:cs="Arial"/>
          <w:sz w:val="24"/>
          <w:szCs w:val="24"/>
        </w:rPr>
        <w:t>Обен и был захвачен французами</w:t>
      </w:r>
      <w:r w:rsidR="003150B3">
        <w:rPr>
          <w:rFonts w:ascii="Arial" w:hAnsi="Arial" w:cs="Arial"/>
          <w:sz w:val="24"/>
          <w:szCs w:val="24"/>
        </w:rPr>
        <w:t>. О</w:t>
      </w:r>
      <w:r w:rsidR="00452621" w:rsidRPr="00452621">
        <w:rPr>
          <w:rFonts w:ascii="Arial" w:hAnsi="Arial" w:cs="Arial"/>
          <w:sz w:val="24"/>
          <w:szCs w:val="24"/>
        </w:rPr>
        <w:t xml:space="preserve">свободили его только </w:t>
      </w:r>
      <w:r w:rsidR="00452621">
        <w:rPr>
          <w:rFonts w:ascii="Arial" w:hAnsi="Arial" w:cs="Arial"/>
          <w:sz w:val="24"/>
          <w:szCs w:val="24"/>
        </w:rPr>
        <w:t xml:space="preserve">через месяц, в ТИ - </w:t>
      </w:r>
      <w:r w:rsidR="00452621" w:rsidRPr="00452621">
        <w:rPr>
          <w:rFonts w:ascii="Arial" w:hAnsi="Arial" w:cs="Arial"/>
          <w:sz w:val="24"/>
          <w:szCs w:val="24"/>
        </w:rPr>
        <w:t>в 1814 году, после окончания кампании против Наполеона.</w:t>
      </w:r>
    </w:p>
    <w:p w14:paraId="61EB4D84" w14:textId="6105AB61" w:rsidR="003150B3" w:rsidRPr="004D3E24" w:rsidRDefault="003150B3" w:rsidP="00891935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солнечной шкале (смещенной) его участие в зарубежном походе отражено в европейской поездке 1857 г. Косвенное подтверждение этого видно в описании указанного вояжа</w:t>
      </w:r>
      <w:r w:rsidR="008108EC">
        <w:rPr>
          <w:rFonts w:ascii="Arial" w:hAnsi="Arial" w:cs="Arial"/>
          <w:sz w:val="24"/>
          <w:szCs w:val="24"/>
        </w:rPr>
        <w:t xml:space="preserve"> и Наполеона Бонапарта</w:t>
      </w:r>
      <w:r>
        <w:rPr>
          <w:rFonts w:ascii="Arial" w:hAnsi="Arial" w:cs="Arial"/>
          <w:sz w:val="24"/>
          <w:szCs w:val="24"/>
        </w:rPr>
        <w:t xml:space="preserve">. </w:t>
      </w:r>
      <w:r w:rsidRPr="004D3E24">
        <w:rPr>
          <w:rFonts w:ascii="Arial" w:hAnsi="Arial" w:cs="Arial"/>
          <w:i/>
          <w:sz w:val="24"/>
          <w:szCs w:val="24"/>
        </w:rPr>
        <w:t>"</w:t>
      </w:r>
      <w:r w:rsidR="00891935" w:rsidRPr="004D3E24">
        <w:rPr>
          <w:rFonts w:ascii="Arial" w:hAnsi="Arial" w:cs="Arial"/>
          <w:i/>
          <w:sz w:val="24"/>
          <w:szCs w:val="24"/>
        </w:rPr>
        <w:t xml:space="preserve">В первой заграничной поездке </w:t>
      </w:r>
      <w:r w:rsidR="001755D2">
        <w:rPr>
          <w:rFonts w:ascii="Arial" w:hAnsi="Arial" w:cs="Arial"/>
          <w:i/>
          <w:sz w:val="24"/>
          <w:szCs w:val="24"/>
        </w:rPr>
        <w:t xml:space="preserve">1857 г. </w:t>
      </w:r>
      <w:r w:rsidR="00891935" w:rsidRPr="004D3E24">
        <w:rPr>
          <w:rFonts w:ascii="Arial" w:hAnsi="Arial" w:cs="Arial"/>
          <w:i/>
          <w:sz w:val="24"/>
          <w:szCs w:val="24"/>
        </w:rPr>
        <w:t xml:space="preserve">он посетил Париж, где его ужаснул культ Наполеона I («Обоготворение злодея, ужасно»), в то же время он посещал балы, музеи, восхищался «чувством социальной свободы». </w:t>
      </w:r>
    </w:p>
    <w:p w14:paraId="1B09A86F" w14:textId="77777777" w:rsidR="008622C9" w:rsidRPr="004D3E24" w:rsidRDefault="00891935" w:rsidP="00891935">
      <w:pPr>
        <w:rPr>
          <w:rFonts w:ascii="Arial" w:hAnsi="Arial" w:cs="Arial"/>
          <w:i/>
          <w:sz w:val="24"/>
          <w:szCs w:val="24"/>
        </w:rPr>
      </w:pPr>
      <w:r w:rsidRPr="004D3E24">
        <w:rPr>
          <w:rFonts w:ascii="Arial" w:hAnsi="Arial" w:cs="Arial"/>
          <w:i/>
          <w:sz w:val="24"/>
          <w:szCs w:val="24"/>
        </w:rPr>
        <w:t>Однако присутствие на гильотинировании произвело столь тяжкое впечатление, что Толстой покинул Париж и отправился в места, связанные с французским писателем и мыслителем Ж.-Ж. Руссо — на Женевское озеро. В том же году встретился за границей с И.С. Тургеневым.</w:t>
      </w:r>
      <w:r w:rsidR="008622C9" w:rsidRPr="004D3E24">
        <w:rPr>
          <w:rFonts w:ascii="Arial" w:hAnsi="Arial" w:cs="Arial"/>
          <w:i/>
          <w:sz w:val="24"/>
          <w:szCs w:val="24"/>
        </w:rPr>
        <w:t>"</w:t>
      </w:r>
      <w:r w:rsidR="008622C9" w:rsidRPr="004D3E24">
        <w:rPr>
          <w:rFonts w:ascii="Arial" w:hAnsi="Arial" w:cs="Arial"/>
          <w:i/>
          <w:sz w:val="24"/>
          <w:szCs w:val="24"/>
          <w:vertAlign w:val="superscript"/>
        </w:rPr>
        <w:t>3</w:t>
      </w:r>
      <w:r w:rsidR="0047448A" w:rsidRPr="004D3E24">
        <w:rPr>
          <w:rFonts w:ascii="Arial" w:hAnsi="Arial" w:cs="Arial"/>
          <w:i/>
          <w:sz w:val="24"/>
          <w:szCs w:val="24"/>
        </w:rPr>
        <w:t xml:space="preserve"> </w:t>
      </w:r>
    </w:p>
    <w:p w14:paraId="5C8F57E1" w14:textId="77777777" w:rsidR="00891935" w:rsidRDefault="008622C9" w:rsidP="008919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Заметим, что </w:t>
      </w:r>
      <w:r w:rsidR="004A064C">
        <w:rPr>
          <w:rFonts w:ascii="Arial" w:hAnsi="Arial" w:cs="Arial"/>
          <w:sz w:val="24"/>
          <w:szCs w:val="24"/>
        </w:rPr>
        <w:t xml:space="preserve">русские войска вошли в Париж в </w:t>
      </w:r>
      <w:r w:rsidR="005E31CD">
        <w:rPr>
          <w:rFonts w:ascii="Arial" w:hAnsi="Arial" w:cs="Arial"/>
          <w:sz w:val="24"/>
          <w:szCs w:val="24"/>
        </w:rPr>
        <w:t xml:space="preserve">самом </w:t>
      </w:r>
      <w:r w:rsidR="004A064C">
        <w:rPr>
          <w:rFonts w:ascii="Arial" w:hAnsi="Arial" w:cs="Arial"/>
          <w:sz w:val="24"/>
          <w:szCs w:val="24"/>
        </w:rPr>
        <w:t xml:space="preserve">начале 1876 г. </w:t>
      </w:r>
      <w:r>
        <w:rPr>
          <w:rFonts w:ascii="Arial" w:hAnsi="Arial" w:cs="Arial"/>
          <w:sz w:val="24"/>
          <w:szCs w:val="24"/>
        </w:rPr>
        <w:t xml:space="preserve">И.С. </w:t>
      </w:r>
      <w:r w:rsidR="0047448A">
        <w:rPr>
          <w:rFonts w:ascii="Arial" w:hAnsi="Arial" w:cs="Arial"/>
          <w:sz w:val="24"/>
          <w:szCs w:val="24"/>
        </w:rPr>
        <w:t xml:space="preserve">Тургенев </w:t>
      </w:r>
      <w:r w:rsidR="002D602C">
        <w:rPr>
          <w:rFonts w:ascii="Arial" w:hAnsi="Arial" w:cs="Arial"/>
          <w:sz w:val="24"/>
          <w:szCs w:val="24"/>
        </w:rPr>
        <w:t xml:space="preserve">в </w:t>
      </w:r>
      <w:r w:rsidR="004A064C">
        <w:rPr>
          <w:rFonts w:ascii="Arial" w:hAnsi="Arial" w:cs="Arial"/>
          <w:sz w:val="24"/>
          <w:szCs w:val="24"/>
        </w:rPr>
        <w:t>ту пору</w:t>
      </w:r>
      <w:r w:rsidR="002D602C">
        <w:rPr>
          <w:rFonts w:ascii="Arial" w:hAnsi="Arial" w:cs="Arial"/>
          <w:sz w:val="24"/>
          <w:szCs w:val="24"/>
        </w:rPr>
        <w:t xml:space="preserve"> находился в Париже</w:t>
      </w:r>
      <w:r>
        <w:rPr>
          <w:rFonts w:ascii="Arial" w:hAnsi="Arial" w:cs="Arial"/>
          <w:sz w:val="24"/>
          <w:szCs w:val="24"/>
        </w:rPr>
        <w:t xml:space="preserve"> по той же причине, ибо, согласно НИВР,</w:t>
      </w:r>
      <w:r w:rsidR="002D602C">
        <w:rPr>
          <w:rFonts w:ascii="Arial" w:hAnsi="Arial" w:cs="Arial"/>
          <w:sz w:val="24"/>
          <w:szCs w:val="24"/>
        </w:rPr>
        <w:t xml:space="preserve"> </w:t>
      </w:r>
      <w:r w:rsidR="0047448A">
        <w:rPr>
          <w:rFonts w:ascii="Arial" w:hAnsi="Arial" w:cs="Arial"/>
          <w:sz w:val="24"/>
          <w:szCs w:val="24"/>
        </w:rPr>
        <w:t xml:space="preserve">был </w:t>
      </w:r>
      <w:r w:rsidR="00674533">
        <w:rPr>
          <w:rFonts w:ascii="Arial" w:hAnsi="Arial" w:cs="Arial"/>
          <w:sz w:val="24"/>
          <w:szCs w:val="24"/>
        </w:rPr>
        <w:t>под</w:t>
      </w:r>
      <w:r w:rsidR="0047448A">
        <w:rPr>
          <w:rFonts w:ascii="Arial" w:hAnsi="Arial" w:cs="Arial"/>
          <w:sz w:val="24"/>
          <w:szCs w:val="24"/>
        </w:rPr>
        <w:t>полковником русской армии</w:t>
      </w:r>
      <w:r>
        <w:rPr>
          <w:rFonts w:ascii="Arial" w:hAnsi="Arial" w:cs="Arial"/>
          <w:sz w:val="24"/>
          <w:szCs w:val="24"/>
        </w:rPr>
        <w:t xml:space="preserve"> и участником зарубежного похода</w:t>
      </w:r>
      <w:r w:rsidR="0047448A">
        <w:rPr>
          <w:rFonts w:ascii="Arial" w:hAnsi="Arial" w:cs="Arial"/>
          <w:sz w:val="24"/>
          <w:szCs w:val="24"/>
        </w:rPr>
        <w:t xml:space="preserve">, в ТИ - </w:t>
      </w:r>
      <w:r>
        <w:rPr>
          <w:rFonts w:ascii="Arial" w:hAnsi="Arial" w:cs="Arial"/>
          <w:sz w:val="24"/>
          <w:szCs w:val="24"/>
        </w:rPr>
        <w:t xml:space="preserve">описание зарубежной кампании 1813-14 гг. </w:t>
      </w:r>
      <w:r w:rsidR="0047448A">
        <w:rPr>
          <w:rFonts w:ascii="Arial" w:hAnsi="Arial" w:cs="Arial"/>
          <w:sz w:val="24"/>
          <w:szCs w:val="24"/>
        </w:rPr>
        <w:t>его от</w:t>
      </w:r>
      <w:r>
        <w:rPr>
          <w:rFonts w:ascii="Arial" w:hAnsi="Arial" w:cs="Arial"/>
          <w:sz w:val="24"/>
          <w:szCs w:val="24"/>
        </w:rPr>
        <w:t>цом Сергеем Николаевичем</w:t>
      </w:r>
      <w:r w:rsidR="0047448A">
        <w:rPr>
          <w:rFonts w:ascii="Arial" w:hAnsi="Arial" w:cs="Arial"/>
          <w:sz w:val="24"/>
          <w:szCs w:val="24"/>
        </w:rPr>
        <w:t>.</w:t>
      </w:r>
      <w:r w:rsidR="002D602C">
        <w:rPr>
          <w:rFonts w:ascii="Arial" w:hAnsi="Arial" w:cs="Arial"/>
          <w:sz w:val="24"/>
          <w:szCs w:val="24"/>
        </w:rPr>
        <w:t xml:space="preserve"> </w:t>
      </w:r>
    </w:p>
    <w:p w14:paraId="022B3D5E" w14:textId="77777777" w:rsidR="004A064C" w:rsidRDefault="004A064C" w:rsidP="008B02D8">
      <w:pPr>
        <w:rPr>
          <w:rFonts w:ascii="Arial" w:hAnsi="Arial" w:cs="Arial"/>
          <w:b/>
          <w:sz w:val="24"/>
          <w:szCs w:val="24"/>
        </w:rPr>
      </w:pPr>
    </w:p>
    <w:p w14:paraId="4FDDDE78" w14:textId="77777777" w:rsidR="004A064C" w:rsidRPr="004D3E24" w:rsidRDefault="004A064C" w:rsidP="004A064C">
      <w:pPr>
        <w:rPr>
          <w:rFonts w:ascii="Arial" w:hAnsi="Arial" w:cs="Arial"/>
          <w:i/>
          <w:sz w:val="24"/>
          <w:szCs w:val="24"/>
        </w:rPr>
      </w:pPr>
      <w:r w:rsidRPr="00B3553A">
        <w:rPr>
          <w:rFonts w:ascii="Arial" w:hAnsi="Arial" w:cs="Arial"/>
          <w:b/>
          <w:sz w:val="24"/>
          <w:szCs w:val="24"/>
        </w:rPr>
        <w:lastRenderedPageBreak/>
        <w:t xml:space="preserve">В </w:t>
      </w:r>
      <w:r w:rsidR="00DB1B73">
        <w:rPr>
          <w:rFonts w:ascii="Arial" w:hAnsi="Arial" w:cs="Arial"/>
          <w:b/>
          <w:sz w:val="24"/>
          <w:szCs w:val="24"/>
        </w:rPr>
        <w:t>том же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3553A">
        <w:rPr>
          <w:rFonts w:ascii="Arial" w:hAnsi="Arial" w:cs="Arial"/>
          <w:b/>
          <w:sz w:val="24"/>
          <w:szCs w:val="24"/>
        </w:rPr>
        <w:t>1876 г.</w:t>
      </w:r>
      <w:r>
        <w:rPr>
          <w:rFonts w:ascii="Arial" w:hAnsi="Arial" w:cs="Arial"/>
          <w:sz w:val="24"/>
          <w:szCs w:val="24"/>
        </w:rPr>
        <w:t xml:space="preserve"> Толстой вновь отправился на Кавказ</w:t>
      </w:r>
      <w:r w:rsidR="00787193">
        <w:rPr>
          <w:rFonts w:ascii="Arial" w:hAnsi="Arial" w:cs="Arial"/>
          <w:sz w:val="24"/>
          <w:szCs w:val="24"/>
        </w:rPr>
        <w:t>, где ему было присвоено</w:t>
      </w:r>
      <w:r>
        <w:rPr>
          <w:rFonts w:ascii="Arial" w:hAnsi="Arial" w:cs="Arial"/>
          <w:sz w:val="24"/>
          <w:szCs w:val="24"/>
        </w:rPr>
        <w:t xml:space="preserve"> звание прапорщика, в ТИ - 1852 г. </w:t>
      </w:r>
      <w:r w:rsidRPr="004D3E24">
        <w:rPr>
          <w:rFonts w:ascii="Arial" w:hAnsi="Arial" w:cs="Arial"/>
          <w:i/>
          <w:sz w:val="24"/>
          <w:szCs w:val="24"/>
        </w:rPr>
        <w:t>"Будучи фейерверкером той же батареи, Лев Николаевич оставался два года на Кавказе, где участвовал во многих стычках с горцами. В начале 1852 года особенно отличился Толстой в сражении при атаке неприятеля на реке Мичике, где чуть было не погиб."</w:t>
      </w:r>
      <w:r w:rsidRPr="004D3E24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0DAC7897" w14:textId="77777777" w:rsidR="008B02D8" w:rsidRDefault="008B02D8" w:rsidP="008B02D8">
      <w:pPr>
        <w:rPr>
          <w:rFonts w:ascii="Arial" w:hAnsi="Arial" w:cs="Arial"/>
          <w:sz w:val="24"/>
          <w:szCs w:val="24"/>
        </w:rPr>
      </w:pPr>
      <w:r w:rsidRPr="00CD64F3">
        <w:rPr>
          <w:rFonts w:ascii="Arial" w:hAnsi="Arial" w:cs="Arial"/>
          <w:b/>
          <w:sz w:val="24"/>
          <w:szCs w:val="24"/>
        </w:rPr>
        <w:t>В 1877 г.</w:t>
      </w:r>
      <w:r>
        <w:rPr>
          <w:rFonts w:ascii="Arial" w:hAnsi="Arial" w:cs="Arial"/>
          <w:sz w:val="24"/>
          <w:szCs w:val="24"/>
        </w:rPr>
        <w:t xml:space="preserve"> </w:t>
      </w:r>
      <w:r w:rsidR="0047448A" w:rsidRPr="00170285">
        <w:rPr>
          <w:rFonts w:ascii="Arial" w:hAnsi="Arial" w:cs="Arial"/>
          <w:sz w:val="24"/>
          <w:szCs w:val="24"/>
        </w:rPr>
        <w:t>Толстой перевёлся в Дунайскую армию с назначением в 12-ю артиллерийскую бригаду, участвовал в сражении при Ольтенице и в осаде Силистрии</w:t>
      </w:r>
      <w:r w:rsidR="00AA378F">
        <w:rPr>
          <w:rFonts w:ascii="Arial" w:hAnsi="Arial" w:cs="Arial"/>
          <w:sz w:val="24"/>
          <w:szCs w:val="24"/>
        </w:rPr>
        <w:t xml:space="preserve">, в ТИ - </w:t>
      </w:r>
      <w:r w:rsidR="00AA378F" w:rsidRPr="00170285">
        <w:rPr>
          <w:rFonts w:ascii="Arial" w:hAnsi="Arial" w:cs="Arial"/>
          <w:sz w:val="24"/>
          <w:szCs w:val="24"/>
        </w:rPr>
        <w:t>кон</w:t>
      </w:r>
      <w:r w:rsidR="00AA378F">
        <w:rPr>
          <w:rFonts w:ascii="Arial" w:hAnsi="Arial" w:cs="Arial"/>
          <w:sz w:val="24"/>
          <w:szCs w:val="24"/>
        </w:rPr>
        <w:t>ец</w:t>
      </w:r>
      <w:r w:rsidR="00AA378F" w:rsidRPr="00170285">
        <w:rPr>
          <w:rFonts w:ascii="Arial" w:hAnsi="Arial" w:cs="Arial"/>
          <w:sz w:val="24"/>
          <w:szCs w:val="24"/>
        </w:rPr>
        <w:t xml:space="preserve"> 1853 года</w:t>
      </w:r>
      <w:r w:rsidR="0047448A" w:rsidRPr="00170285">
        <w:rPr>
          <w:rFonts w:ascii="Arial" w:hAnsi="Arial" w:cs="Arial"/>
          <w:sz w:val="24"/>
          <w:szCs w:val="24"/>
        </w:rPr>
        <w:t>.</w:t>
      </w:r>
      <w:r w:rsidR="0047448A" w:rsidRPr="00170285">
        <w:t xml:space="preserve"> </w:t>
      </w:r>
    </w:p>
    <w:p w14:paraId="2C9AFEEA" w14:textId="77777777" w:rsidR="00111043" w:rsidRDefault="00C7572C" w:rsidP="00122550">
      <w:pPr>
        <w:rPr>
          <w:rFonts w:ascii="Arial" w:hAnsi="Arial" w:cs="Arial"/>
          <w:sz w:val="24"/>
          <w:szCs w:val="24"/>
        </w:rPr>
      </w:pPr>
      <w:r w:rsidRPr="00C7572C">
        <w:rPr>
          <w:rFonts w:ascii="Arial" w:hAnsi="Arial" w:cs="Arial"/>
          <w:b/>
          <w:sz w:val="24"/>
          <w:szCs w:val="24"/>
        </w:rPr>
        <w:t>В 1878 г.</w:t>
      </w:r>
      <w:r>
        <w:rPr>
          <w:rFonts w:ascii="Arial" w:hAnsi="Arial" w:cs="Arial"/>
          <w:sz w:val="24"/>
          <w:szCs w:val="24"/>
        </w:rPr>
        <w:t xml:space="preserve"> </w:t>
      </w:r>
      <w:r w:rsidR="0047448A">
        <w:rPr>
          <w:rFonts w:ascii="Arial" w:hAnsi="Arial" w:cs="Arial"/>
          <w:sz w:val="24"/>
          <w:szCs w:val="24"/>
        </w:rPr>
        <w:t xml:space="preserve">В феврале 1878 г. закончилась русско-турецкая война 1877-78 гг. </w:t>
      </w:r>
    </w:p>
    <w:p w14:paraId="51322A7A" w14:textId="77777777" w:rsidR="00122550" w:rsidRDefault="0047448A" w:rsidP="001225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1879 г.</w:t>
      </w:r>
      <w:r w:rsidR="00122550" w:rsidRPr="00122550">
        <w:rPr>
          <w:rFonts w:ascii="Arial" w:hAnsi="Arial" w:cs="Arial"/>
          <w:sz w:val="24"/>
          <w:szCs w:val="24"/>
        </w:rPr>
        <w:t xml:space="preserve"> </w:t>
      </w:r>
      <w:r w:rsidR="00122550" w:rsidRPr="00AE6AD0">
        <w:rPr>
          <w:rFonts w:ascii="Arial" w:hAnsi="Arial" w:cs="Arial"/>
          <w:sz w:val="24"/>
          <w:szCs w:val="24"/>
        </w:rPr>
        <w:t>написал «Историю вчерашнего дня»</w:t>
      </w:r>
      <w:r w:rsidR="00674533">
        <w:rPr>
          <w:rFonts w:ascii="Arial" w:hAnsi="Arial" w:cs="Arial"/>
          <w:sz w:val="24"/>
          <w:szCs w:val="24"/>
        </w:rPr>
        <w:t>, в ТИ - в</w:t>
      </w:r>
      <w:r w:rsidR="00674533" w:rsidRPr="00AE6AD0">
        <w:rPr>
          <w:rFonts w:ascii="Arial" w:hAnsi="Arial" w:cs="Arial"/>
          <w:sz w:val="24"/>
          <w:szCs w:val="24"/>
        </w:rPr>
        <w:t xml:space="preserve"> 1851 г</w:t>
      </w:r>
      <w:r w:rsidR="00674533">
        <w:rPr>
          <w:rFonts w:ascii="Arial" w:hAnsi="Arial" w:cs="Arial"/>
          <w:sz w:val="24"/>
          <w:szCs w:val="24"/>
        </w:rPr>
        <w:t>.</w:t>
      </w:r>
      <w:r w:rsidR="00674533" w:rsidRPr="00AE6AD0">
        <w:rPr>
          <w:rFonts w:ascii="Arial" w:hAnsi="Arial" w:cs="Arial"/>
          <w:sz w:val="24"/>
          <w:szCs w:val="24"/>
        </w:rPr>
        <w:t xml:space="preserve"> </w:t>
      </w:r>
      <w:r w:rsidR="00674533">
        <w:rPr>
          <w:rFonts w:ascii="Arial" w:hAnsi="Arial" w:cs="Arial"/>
          <w:sz w:val="24"/>
          <w:szCs w:val="24"/>
        </w:rPr>
        <w:t>(по лунному календарю)</w:t>
      </w:r>
      <w:r w:rsidR="00122550" w:rsidRPr="00AE6AD0">
        <w:rPr>
          <w:rFonts w:ascii="Arial" w:hAnsi="Arial" w:cs="Arial"/>
          <w:sz w:val="24"/>
          <w:szCs w:val="24"/>
        </w:rPr>
        <w:t xml:space="preserve">. </w:t>
      </w:r>
      <w:r w:rsidR="00674533">
        <w:rPr>
          <w:rFonts w:ascii="Arial" w:hAnsi="Arial" w:cs="Arial"/>
          <w:sz w:val="24"/>
          <w:szCs w:val="24"/>
        </w:rPr>
        <w:t xml:space="preserve">В том же году </w:t>
      </w:r>
      <w:r w:rsidR="00122550" w:rsidRPr="00EA0A67">
        <w:rPr>
          <w:rFonts w:ascii="Arial" w:hAnsi="Arial" w:cs="Arial"/>
          <w:sz w:val="24"/>
          <w:szCs w:val="24"/>
        </w:rPr>
        <w:t xml:space="preserve">Толстой </w:t>
      </w:r>
      <w:r w:rsidR="00674533">
        <w:rPr>
          <w:rFonts w:ascii="Arial" w:hAnsi="Arial" w:cs="Arial"/>
          <w:sz w:val="24"/>
          <w:szCs w:val="24"/>
        </w:rPr>
        <w:t xml:space="preserve">приехал в Пятигорск, где написал книгу </w:t>
      </w:r>
      <w:r w:rsidR="00122550" w:rsidRPr="00EA0A67">
        <w:rPr>
          <w:rFonts w:ascii="Arial" w:hAnsi="Arial" w:cs="Arial"/>
          <w:sz w:val="24"/>
          <w:szCs w:val="24"/>
        </w:rPr>
        <w:t>«Детство» и отправ</w:t>
      </w:r>
      <w:r w:rsidR="00674533">
        <w:rPr>
          <w:rFonts w:ascii="Arial" w:hAnsi="Arial" w:cs="Arial"/>
          <w:sz w:val="24"/>
          <w:szCs w:val="24"/>
        </w:rPr>
        <w:t>и</w:t>
      </w:r>
      <w:r w:rsidR="00122550" w:rsidRPr="00EA0A67">
        <w:rPr>
          <w:rFonts w:ascii="Arial" w:hAnsi="Arial" w:cs="Arial"/>
          <w:sz w:val="24"/>
          <w:szCs w:val="24"/>
        </w:rPr>
        <w:t>л в редакцию журнала «Современник»</w:t>
      </w:r>
      <w:r w:rsidR="00674533">
        <w:rPr>
          <w:rFonts w:ascii="Arial" w:hAnsi="Arial" w:cs="Arial"/>
          <w:sz w:val="24"/>
          <w:szCs w:val="24"/>
        </w:rPr>
        <w:t>, в ТИ -</w:t>
      </w:r>
      <w:r w:rsidR="00674533" w:rsidRPr="00EA0A67">
        <w:rPr>
          <w:rFonts w:ascii="Arial" w:hAnsi="Arial" w:cs="Arial"/>
          <w:sz w:val="24"/>
          <w:szCs w:val="24"/>
        </w:rPr>
        <w:t>1852 г</w:t>
      </w:r>
      <w:r w:rsidR="00674533">
        <w:rPr>
          <w:rFonts w:ascii="Arial" w:hAnsi="Arial" w:cs="Arial"/>
          <w:sz w:val="24"/>
          <w:szCs w:val="24"/>
        </w:rPr>
        <w:t>.</w:t>
      </w:r>
      <w:r w:rsidR="00674533" w:rsidRPr="00EA0A67">
        <w:rPr>
          <w:rFonts w:ascii="Arial" w:hAnsi="Arial" w:cs="Arial"/>
          <w:sz w:val="24"/>
          <w:szCs w:val="24"/>
        </w:rPr>
        <w:t xml:space="preserve"> </w:t>
      </w:r>
      <w:r w:rsidR="00674533">
        <w:rPr>
          <w:rFonts w:ascii="Arial" w:hAnsi="Arial" w:cs="Arial"/>
          <w:sz w:val="24"/>
          <w:szCs w:val="24"/>
        </w:rPr>
        <w:t>(по лунному календарю)</w:t>
      </w:r>
      <w:r w:rsidR="00122550" w:rsidRPr="00EA0A67">
        <w:rPr>
          <w:rFonts w:ascii="Arial" w:hAnsi="Arial" w:cs="Arial"/>
          <w:sz w:val="24"/>
          <w:szCs w:val="24"/>
        </w:rPr>
        <w:t xml:space="preserve">. </w:t>
      </w:r>
      <w:r w:rsidR="00674533">
        <w:rPr>
          <w:rFonts w:ascii="Arial" w:hAnsi="Arial" w:cs="Arial"/>
          <w:sz w:val="24"/>
          <w:szCs w:val="24"/>
        </w:rPr>
        <w:t xml:space="preserve">Заметим, что А.С. </w:t>
      </w:r>
      <w:r w:rsidR="00122550">
        <w:rPr>
          <w:rFonts w:ascii="Arial" w:hAnsi="Arial" w:cs="Arial"/>
          <w:sz w:val="24"/>
          <w:szCs w:val="24"/>
        </w:rPr>
        <w:t>Пушкин начал издавать журнал "Современник" с апреля 1878 г., в ТИ - 1836 г.</w:t>
      </w:r>
      <w:r w:rsidR="00674533">
        <w:rPr>
          <w:rFonts w:ascii="Arial" w:hAnsi="Arial" w:cs="Arial"/>
          <w:sz w:val="24"/>
          <w:szCs w:val="24"/>
        </w:rPr>
        <w:t>, а в 1879 г. (в ТИ - 1847) редактором стал Н.А. Некрасов.</w:t>
      </w:r>
    </w:p>
    <w:p w14:paraId="0C947180" w14:textId="77777777" w:rsidR="00122550" w:rsidRPr="004D3E24" w:rsidRDefault="00674533" w:rsidP="00122550">
      <w:pPr>
        <w:rPr>
          <w:rFonts w:ascii="Arial" w:hAnsi="Arial" w:cs="Arial"/>
          <w:i/>
          <w:sz w:val="24"/>
          <w:szCs w:val="24"/>
        </w:rPr>
      </w:pPr>
      <w:r w:rsidRPr="004D3E24">
        <w:rPr>
          <w:rFonts w:ascii="Arial" w:hAnsi="Arial" w:cs="Arial"/>
          <w:i/>
          <w:sz w:val="24"/>
          <w:szCs w:val="24"/>
        </w:rPr>
        <w:t>"</w:t>
      </w:r>
      <w:r w:rsidR="00122550" w:rsidRPr="004D3E24">
        <w:rPr>
          <w:rFonts w:ascii="Arial" w:hAnsi="Arial" w:cs="Arial"/>
          <w:i/>
          <w:sz w:val="24"/>
          <w:szCs w:val="24"/>
        </w:rPr>
        <w:t>Напечатанное в «Современнике» 18 сентября 1852 года «Детство» имело чрезвычайный успех; после публикации автора сразу стали причислять к корифеям молодой литературной школы наряду с пользовавшимися уже тогда громкой литературною известностью И. С. Тургеневым, Гончаровым, Д. В. Григоровичем, Островским. Критики Аполлон Григорьев, Анненков, Дружинин, Чернышевский оценили глубину психологического анализа, серьёзность авторских намерений и яркую выпуклость реализма."</w:t>
      </w:r>
      <w:r w:rsidRPr="004D3E24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35D2F38C" w14:textId="22352984" w:rsidR="00D37176" w:rsidRDefault="0095651F" w:rsidP="00D371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 </w:t>
      </w:r>
      <w:r w:rsidR="006B5EC6">
        <w:rPr>
          <w:rFonts w:ascii="Arial" w:hAnsi="Arial" w:cs="Arial"/>
          <w:b/>
          <w:sz w:val="24"/>
          <w:szCs w:val="24"/>
        </w:rPr>
        <w:t>1880 г.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816A4" w:rsidRPr="006816A4">
        <w:rPr>
          <w:rFonts w:ascii="Arial" w:hAnsi="Arial" w:cs="Arial"/>
          <w:sz w:val="24"/>
          <w:szCs w:val="24"/>
        </w:rPr>
        <w:t>в</w:t>
      </w:r>
      <w:r w:rsidR="00591FA6" w:rsidRPr="00EB7860">
        <w:rPr>
          <w:rFonts w:ascii="Arial" w:hAnsi="Arial" w:cs="Arial"/>
          <w:sz w:val="24"/>
          <w:szCs w:val="24"/>
        </w:rPr>
        <w:t xml:space="preserve"> день фотосъёмки литераторов «Современника» (1856) Левицкий сделал в своём ателье отдельные портреты каждого писателя. На Толстом был мундир </w:t>
      </w:r>
      <w:r w:rsidR="00591FA6">
        <w:rPr>
          <w:rFonts w:ascii="Arial" w:hAnsi="Arial" w:cs="Arial"/>
          <w:sz w:val="24"/>
          <w:szCs w:val="24"/>
        </w:rPr>
        <w:t>в звании прапорщика</w:t>
      </w:r>
      <w:r w:rsidR="00591FA6" w:rsidRPr="00EB7860">
        <w:rPr>
          <w:rFonts w:ascii="Arial" w:hAnsi="Arial" w:cs="Arial"/>
          <w:sz w:val="24"/>
          <w:szCs w:val="24"/>
        </w:rPr>
        <w:t>.</w:t>
      </w:r>
      <w:r w:rsidR="00D84874">
        <w:rPr>
          <w:rFonts w:ascii="Arial" w:hAnsi="Arial" w:cs="Arial"/>
          <w:sz w:val="24"/>
          <w:szCs w:val="24"/>
        </w:rPr>
        <w:t xml:space="preserve"> </w:t>
      </w:r>
      <w:r w:rsidR="000745A0">
        <w:rPr>
          <w:rFonts w:ascii="Arial" w:hAnsi="Arial" w:cs="Arial"/>
          <w:sz w:val="24"/>
          <w:szCs w:val="24"/>
        </w:rPr>
        <w:t>Заметим, что в</w:t>
      </w:r>
      <w:r w:rsidR="00D84874">
        <w:rPr>
          <w:rFonts w:ascii="Arial" w:hAnsi="Arial" w:cs="Arial"/>
          <w:sz w:val="24"/>
          <w:szCs w:val="24"/>
        </w:rPr>
        <w:t xml:space="preserve"> 1854 г. Толстой получил звание подпоручика, а в 185</w:t>
      </w:r>
      <w:r w:rsidR="006816A4">
        <w:rPr>
          <w:rFonts w:ascii="Arial" w:hAnsi="Arial" w:cs="Arial"/>
          <w:sz w:val="24"/>
          <w:szCs w:val="24"/>
        </w:rPr>
        <w:t>6</w:t>
      </w:r>
      <w:r w:rsidR="00D84874">
        <w:rPr>
          <w:rFonts w:ascii="Arial" w:hAnsi="Arial" w:cs="Arial"/>
          <w:sz w:val="24"/>
          <w:szCs w:val="24"/>
        </w:rPr>
        <w:t xml:space="preserve"> г. </w:t>
      </w:r>
      <w:r w:rsidR="006816A4">
        <w:rPr>
          <w:rFonts w:ascii="Arial" w:hAnsi="Arial" w:cs="Arial"/>
          <w:sz w:val="24"/>
          <w:szCs w:val="24"/>
        </w:rPr>
        <w:t xml:space="preserve">- </w:t>
      </w:r>
      <w:r w:rsidR="00D84874">
        <w:rPr>
          <w:rFonts w:ascii="Arial" w:hAnsi="Arial" w:cs="Arial"/>
          <w:sz w:val="24"/>
          <w:szCs w:val="24"/>
        </w:rPr>
        <w:t>звани</w:t>
      </w:r>
      <w:r w:rsidR="006816A4">
        <w:rPr>
          <w:rFonts w:ascii="Arial" w:hAnsi="Arial" w:cs="Arial"/>
          <w:sz w:val="24"/>
          <w:szCs w:val="24"/>
        </w:rPr>
        <w:t>е</w:t>
      </w:r>
      <w:r w:rsidR="00D84874">
        <w:rPr>
          <w:rFonts w:ascii="Arial" w:hAnsi="Arial" w:cs="Arial"/>
          <w:sz w:val="24"/>
          <w:szCs w:val="24"/>
        </w:rPr>
        <w:t xml:space="preserve"> поручика.</w:t>
      </w:r>
      <w:r w:rsidR="00035BB7">
        <w:rPr>
          <w:rFonts w:ascii="Arial" w:hAnsi="Arial" w:cs="Arial"/>
          <w:sz w:val="24"/>
          <w:szCs w:val="24"/>
        </w:rPr>
        <w:t xml:space="preserve"> </w:t>
      </w:r>
      <w:r w:rsidR="00D37176">
        <w:rPr>
          <w:rFonts w:ascii="Arial" w:hAnsi="Arial" w:cs="Arial"/>
          <w:sz w:val="24"/>
          <w:szCs w:val="24"/>
        </w:rPr>
        <w:t xml:space="preserve">В </w:t>
      </w:r>
      <w:r w:rsidR="00F20026">
        <w:rPr>
          <w:rFonts w:ascii="Arial" w:hAnsi="Arial" w:cs="Arial"/>
          <w:sz w:val="24"/>
          <w:szCs w:val="24"/>
        </w:rPr>
        <w:t>том же году</w:t>
      </w:r>
      <w:r w:rsidR="00D37176">
        <w:rPr>
          <w:rFonts w:ascii="Arial" w:hAnsi="Arial" w:cs="Arial"/>
          <w:sz w:val="24"/>
          <w:szCs w:val="24"/>
        </w:rPr>
        <w:t xml:space="preserve"> был основан журнал "Русский вестник", в ТИ - основание в 1856 г. в Москве, а с 1887 г. выпускался в Петербурге.</w:t>
      </w:r>
    </w:p>
    <w:p w14:paraId="78D6169A" w14:textId="77777777" w:rsidR="00035BB7" w:rsidRPr="004D3E24" w:rsidRDefault="00AE6AD0" w:rsidP="00035BB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 1881 г. </w:t>
      </w:r>
      <w:r w:rsidR="004D3E24" w:rsidRPr="004D3E24">
        <w:rPr>
          <w:rFonts w:ascii="Arial" w:hAnsi="Arial" w:cs="Arial"/>
          <w:sz w:val="24"/>
          <w:szCs w:val="24"/>
        </w:rPr>
        <w:t>творчество Толстого вышло на новый уровень.</w:t>
      </w:r>
      <w:r w:rsidR="004D3E24">
        <w:rPr>
          <w:rFonts w:ascii="Arial" w:hAnsi="Arial" w:cs="Arial"/>
          <w:b/>
          <w:sz w:val="24"/>
          <w:szCs w:val="24"/>
        </w:rPr>
        <w:t xml:space="preserve"> </w:t>
      </w:r>
      <w:r w:rsidR="004D3E24" w:rsidRPr="004D3E24">
        <w:rPr>
          <w:rFonts w:ascii="Arial" w:hAnsi="Arial" w:cs="Arial"/>
          <w:i/>
          <w:sz w:val="24"/>
          <w:szCs w:val="24"/>
        </w:rPr>
        <w:t>"</w:t>
      </w:r>
      <w:r w:rsidR="00A81134" w:rsidRPr="004D3E24">
        <w:rPr>
          <w:rFonts w:ascii="Arial" w:hAnsi="Arial" w:cs="Arial"/>
          <w:i/>
          <w:sz w:val="24"/>
          <w:szCs w:val="24"/>
        </w:rPr>
        <w:t>В 1857 г.</w:t>
      </w:r>
      <w:r w:rsidR="00A81134" w:rsidRPr="004D3E24">
        <w:rPr>
          <w:rFonts w:ascii="Arial" w:hAnsi="Arial" w:cs="Arial"/>
          <w:b/>
          <w:i/>
          <w:sz w:val="24"/>
          <w:szCs w:val="24"/>
        </w:rPr>
        <w:t xml:space="preserve"> </w:t>
      </w:r>
      <w:r w:rsidR="00035BB7" w:rsidRPr="004D3E24">
        <w:rPr>
          <w:rFonts w:ascii="Arial" w:hAnsi="Arial" w:cs="Arial"/>
          <w:i/>
          <w:sz w:val="24"/>
          <w:szCs w:val="24"/>
        </w:rPr>
        <w:t xml:space="preserve">Лев Николаевич пишет повесть «Альберт». Одновременно друзья не перестают удивляться его чудачествам: в своём письме И. С. Тургеневу осенью 1857 года П. В. Анненков рассказывал проект Толстого по засадке всей России лесами, а в своём письме В. П. </w:t>
      </w:r>
    </w:p>
    <w:p w14:paraId="482DFC7E" w14:textId="77777777" w:rsidR="00035BB7" w:rsidRPr="004D3E24" w:rsidRDefault="00035BB7" w:rsidP="00035BB7">
      <w:pPr>
        <w:rPr>
          <w:rFonts w:ascii="Arial" w:hAnsi="Arial" w:cs="Arial"/>
          <w:i/>
          <w:sz w:val="24"/>
          <w:szCs w:val="24"/>
        </w:rPr>
      </w:pPr>
      <w:r w:rsidRPr="004D3E24">
        <w:rPr>
          <w:rFonts w:ascii="Arial" w:hAnsi="Arial" w:cs="Arial"/>
          <w:i/>
          <w:sz w:val="24"/>
          <w:szCs w:val="24"/>
        </w:rPr>
        <w:t>Боткину Лев Толстой сообщал, как остался очень рад тому, что не сделался только литератором вопреки совету Тургенева. Однако в промежутке между первой и второй поездками писатель продолжил работу над «Казаками», написал рассказ «Три смерти» и роман «Семейное счастие»</w:t>
      </w:r>
      <w:r w:rsidR="004D3E24" w:rsidRPr="004D3E24">
        <w:rPr>
          <w:rFonts w:ascii="Arial" w:hAnsi="Arial" w:cs="Arial"/>
          <w:i/>
          <w:sz w:val="24"/>
          <w:szCs w:val="24"/>
          <w:vertAlign w:val="superscript"/>
        </w:rPr>
        <w:t>3</w:t>
      </w:r>
      <w:r w:rsidRPr="004D3E24">
        <w:rPr>
          <w:rFonts w:ascii="Arial" w:hAnsi="Arial" w:cs="Arial"/>
          <w:i/>
          <w:sz w:val="24"/>
          <w:szCs w:val="24"/>
        </w:rPr>
        <w:t>.</w:t>
      </w:r>
    </w:p>
    <w:p w14:paraId="273C5301" w14:textId="6C8682E5" w:rsidR="006B55DD" w:rsidRDefault="004D3E24" w:rsidP="00EA4BEB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том же году был</w:t>
      </w:r>
      <w:r w:rsidR="006B5EC6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 xml:space="preserve"> положено начало изданию</w:t>
      </w:r>
      <w:r w:rsidR="002E0B2A">
        <w:rPr>
          <w:rFonts w:ascii="Arial" w:hAnsi="Arial" w:cs="Arial"/>
          <w:sz w:val="24"/>
          <w:szCs w:val="24"/>
        </w:rPr>
        <w:t xml:space="preserve"> роман</w:t>
      </w:r>
      <w:r>
        <w:rPr>
          <w:rFonts w:ascii="Arial" w:hAnsi="Arial" w:cs="Arial"/>
          <w:sz w:val="24"/>
          <w:szCs w:val="24"/>
        </w:rPr>
        <w:t>а</w:t>
      </w:r>
      <w:r w:rsidR="002E0B2A" w:rsidRPr="00D37176">
        <w:rPr>
          <w:rFonts w:ascii="Arial" w:hAnsi="Arial" w:cs="Arial"/>
          <w:sz w:val="24"/>
          <w:szCs w:val="24"/>
        </w:rPr>
        <w:t xml:space="preserve"> «Война и мир» </w:t>
      </w:r>
      <w:r w:rsidR="002E0B2A">
        <w:rPr>
          <w:rFonts w:ascii="Arial" w:hAnsi="Arial" w:cs="Arial"/>
          <w:sz w:val="24"/>
          <w:szCs w:val="24"/>
        </w:rPr>
        <w:t>в "Русском вестнике"</w:t>
      </w:r>
      <w:r w:rsidR="006B55DD">
        <w:rPr>
          <w:rFonts w:ascii="Arial" w:hAnsi="Arial" w:cs="Arial"/>
          <w:sz w:val="24"/>
          <w:szCs w:val="24"/>
        </w:rPr>
        <w:t>,</w:t>
      </w:r>
      <w:r w:rsidR="002E0B2A">
        <w:rPr>
          <w:rFonts w:ascii="Arial" w:hAnsi="Arial" w:cs="Arial"/>
          <w:sz w:val="24"/>
          <w:szCs w:val="24"/>
        </w:rPr>
        <w:t xml:space="preserve"> в</w:t>
      </w:r>
      <w:r>
        <w:rPr>
          <w:rFonts w:ascii="Arial" w:hAnsi="Arial" w:cs="Arial"/>
          <w:sz w:val="24"/>
          <w:szCs w:val="24"/>
        </w:rPr>
        <w:t xml:space="preserve"> ТИ - </w:t>
      </w:r>
      <w:r w:rsidR="002E0B2A" w:rsidRPr="00D37176">
        <w:rPr>
          <w:rFonts w:ascii="Arial" w:hAnsi="Arial" w:cs="Arial"/>
          <w:sz w:val="24"/>
          <w:szCs w:val="24"/>
        </w:rPr>
        <w:t>1865–1869</w:t>
      </w:r>
      <w:r w:rsidR="002E0B2A">
        <w:rPr>
          <w:rFonts w:ascii="Arial" w:hAnsi="Arial" w:cs="Arial"/>
          <w:sz w:val="24"/>
          <w:szCs w:val="24"/>
        </w:rPr>
        <w:t xml:space="preserve"> гг. </w:t>
      </w:r>
      <w:r>
        <w:rPr>
          <w:rFonts w:ascii="Arial" w:hAnsi="Arial" w:cs="Arial"/>
          <w:sz w:val="24"/>
          <w:szCs w:val="24"/>
        </w:rPr>
        <w:t xml:space="preserve">Тогда же Лев Николаевич </w:t>
      </w:r>
      <w:r w:rsidR="006B55DD">
        <w:rPr>
          <w:rFonts w:ascii="Arial" w:hAnsi="Arial" w:cs="Arial"/>
          <w:sz w:val="24"/>
          <w:szCs w:val="24"/>
        </w:rPr>
        <w:t xml:space="preserve">обратил внимание на образование крестьян. </w:t>
      </w:r>
      <w:r w:rsidRPr="004D3E24">
        <w:rPr>
          <w:rFonts w:ascii="Arial" w:hAnsi="Arial" w:cs="Arial"/>
          <w:i/>
          <w:sz w:val="24"/>
          <w:szCs w:val="24"/>
        </w:rPr>
        <w:t>"</w:t>
      </w:r>
      <w:r w:rsidR="00EA4BEB" w:rsidRPr="004D3E24">
        <w:rPr>
          <w:rFonts w:ascii="Arial" w:hAnsi="Arial" w:cs="Arial"/>
          <w:i/>
          <w:sz w:val="24"/>
          <w:szCs w:val="24"/>
        </w:rPr>
        <w:t xml:space="preserve">В 1859 году ещё до отмены крепостного права Толстой деятельно занялся устройством школ в своей Ясной Поляне и во всём Крапивенском уезде. </w:t>
      </w:r>
    </w:p>
    <w:p w14:paraId="5049100C" w14:textId="77777777" w:rsidR="00EA4BEB" w:rsidRPr="004D3E24" w:rsidRDefault="00EA4BEB" w:rsidP="00EA4BEB">
      <w:pPr>
        <w:rPr>
          <w:rFonts w:ascii="Arial" w:hAnsi="Arial" w:cs="Arial"/>
          <w:i/>
          <w:sz w:val="24"/>
          <w:szCs w:val="24"/>
        </w:rPr>
      </w:pPr>
      <w:r w:rsidRPr="004D3E24">
        <w:rPr>
          <w:rFonts w:ascii="Arial" w:hAnsi="Arial" w:cs="Arial"/>
          <w:i/>
          <w:sz w:val="24"/>
          <w:szCs w:val="24"/>
        </w:rPr>
        <w:t>Яснополянская школа принадлежала к числу оригинальных педагогических экспериментов: в эпоху преклонения перед немецкой педагогической школой Толстой решительно восстал против всякой регламентации и дисциплины в школе.</w:t>
      </w:r>
      <w:r w:rsidR="004D3E24" w:rsidRPr="004D3E24">
        <w:rPr>
          <w:rFonts w:ascii="Arial" w:hAnsi="Arial" w:cs="Arial"/>
          <w:i/>
          <w:sz w:val="24"/>
          <w:szCs w:val="24"/>
        </w:rPr>
        <w:t>"</w:t>
      </w:r>
      <w:r w:rsidR="004D3E24" w:rsidRPr="004D3E24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1DF98F87" w14:textId="77777777" w:rsidR="00B72781" w:rsidRPr="00481B2E" w:rsidRDefault="00AE6AD0" w:rsidP="00B72781">
      <w:pPr>
        <w:rPr>
          <w:rFonts w:ascii="Arial" w:hAnsi="Arial" w:cs="Arial"/>
          <w:i/>
          <w:sz w:val="24"/>
          <w:szCs w:val="24"/>
        </w:rPr>
      </w:pPr>
      <w:r w:rsidRPr="00AE6AD0">
        <w:rPr>
          <w:rFonts w:ascii="Arial" w:hAnsi="Arial" w:cs="Arial"/>
          <w:b/>
          <w:sz w:val="24"/>
          <w:szCs w:val="24"/>
        </w:rPr>
        <w:t>В 1882 г.</w:t>
      </w:r>
      <w:r>
        <w:rPr>
          <w:rFonts w:ascii="Arial" w:hAnsi="Arial" w:cs="Arial"/>
          <w:sz w:val="24"/>
          <w:szCs w:val="24"/>
        </w:rPr>
        <w:t xml:space="preserve"> </w:t>
      </w:r>
      <w:r w:rsidR="00B72781">
        <w:rPr>
          <w:rFonts w:ascii="Arial" w:hAnsi="Arial" w:cs="Arial"/>
          <w:sz w:val="24"/>
          <w:szCs w:val="24"/>
        </w:rPr>
        <w:t>Лев Николаевич взялся за защиту прав военнослужащих</w:t>
      </w:r>
      <w:r w:rsidR="00481B2E">
        <w:rPr>
          <w:rFonts w:ascii="Arial" w:hAnsi="Arial" w:cs="Arial"/>
          <w:sz w:val="24"/>
          <w:szCs w:val="24"/>
        </w:rPr>
        <w:t xml:space="preserve"> рядового состава, в ТИ - 1866 г., но безуспешно, подзащитный был расстрелян. </w:t>
      </w:r>
      <w:r w:rsidR="00481B2E" w:rsidRPr="00481B2E">
        <w:rPr>
          <w:rFonts w:ascii="Arial" w:hAnsi="Arial" w:cs="Arial"/>
          <w:i/>
          <w:sz w:val="24"/>
          <w:szCs w:val="24"/>
        </w:rPr>
        <w:t>"</w:t>
      </w:r>
      <w:r w:rsidR="00B72781" w:rsidRPr="00481B2E">
        <w:rPr>
          <w:rFonts w:ascii="Arial" w:hAnsi="Arial" w:cs="Arial"/>
          <w:i/>
          <w:sz w:val="24"/>
          <w:szCs w:val="24"/>
        </w:rPr>
        <w:t>16 июля 1866 года Толстой выступил на военно-полевом суде в качестве защитника Василия Шабунина, ротного писаря стоявшего недалеко от Ясной Поляны Московского пехотного полка. Шабунин ударил офицера, который приказал наказать его розгами за нахождение в нетрезвом виде.</w:t>
      </w:r>
      <w:r w:rsidR="00481B2E" w:rsidRPr="00481B2E">
        <w:rPr>
          <w:rFonts w:ascii="Arial" w:hAnsi="Arial" w:cs="Arial"/>
          <w:i/>
          <w:sz w:val="24"/>
          <w:szCs w:val="24"/>
        </w:rPr>
        <w:t>"</w:t>
      </w:r>
      <w:r w:rsidR="00481B2E" w:rsidRPr="00481B2E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0A03E87E" w14:textId="77777777" w:rsidR="00C141A7" w:rsidRPr="007C5ADA" w:rsidRDefault="00B72781" w:rsidP="00C141A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В том же году </w:t>
      </w:r>
      <w:r w:rsidR="007C5ADA">
        <w:rPr>
          <w:rFonts w:ascii="Arial" w:hAnsi="Arial" w:cs="Arial"/>
          <w:sz w:val="24"/>
          <w:szCs w:val="24"/>
        </w:rPr>
        <w:t>состоялась п</w:t>
      </w:r>
      <w:r w:rsidR="00EA13AE">
        <w:rPr>
          <w:rFonts w:ascii="Arial" w:hAnsi="Arial" w:cs="Arial"/>
          <w:sz w:val="24"/>
          <w:szCs w:val="24"/>
        </w:rPr>
        <w:t>оездка в Европу</w:t>
      </w:r>
      <w:r w:rsidR="007C5ADA">
        <w:rPr>
          <w:rFonts w:ascii="Arial" w:hAnsi="Arial" w:cs="Arial"/>
          <w:sz w:val="24"/>
          <w:szCs w:val="24"/>
        </w:rPr>
        <w:t>,</w:t>
      </w:r>
      <w:r w:rsidR="00EA13AE">
        <w:rPr>
          <w:rFonts w:ascii="Arial" w:hAnsi="Arial" w:cs="Arial"/>
          <w:sz w:val="24"/>
          <w:szCs w:val="24"/>
        </w:rPr>
        <w:t xml:space="preserve"> в</w:t>
      </w:r>
      <w:r w:rsidR="007C5ADA">
        <w:rPr>
          <w:rFonts w:ascii="Arial" w:hAnsi="Arial" w:cs="Arial"/>
          <w:sz w:val="24"/>
          <w:szCs w:val="24"/>
        </w:rPr>
        <w:t xml:space="preserve"> ТИ -</w:t>
      </w:r>
      <w:r w:rsidR="00EA13AE">
        <w:rPr>
          <w:rFonts w:ascii="Arial" w:hAnsi="Arial" w:cs="Arial"/>
          <w:sz w:val="24"/>
          <w:szCs w:val="24"/>
        </w:rPr>
        <w:t xml:space="preserve"> 1860-61 гг.</w:t>
      </w:r>
      <w:r w:rsidR="00C141A7" w:rsidRPr="00C141A7">
        <w:rPr>
          <w:rFonts w:ascii="Arial" w:hAnsi="Arial" w:cs="Arial"/>
          <w:sz w:val="24"/>
          <w:szCs w:val="24"/>
        </w:rPr>
        <w:t xml:space="preserve"> </w:t>
      </w:r>
      <w:r w:rsidR="00C141A7">
        <w:rPr>
          <w:rFonts w:ascii="Arial" w:hAnsi="Arial" w:cs="Arial"/>
          <w:sz w:val="24"/>
          <w:szCs w:val="24"/>
        </w:rPr>
        <w:t>В т</w:t>
      </w:r>
      <w:r w:rsidR="007C5ADA">
        <w:rPr>
          <w:rFonts w:ascii="Arial" w:hAnsi="Arial" w:cs="Arial"/>
          <w:sz w:val="24"/>
          <w:szCs w:val="24"/>
        </w:rPr>
        <w:t>е</w:t>
      </w:r>
      <w:r w:rsidR="00C141A7">
        <w:rPr>
          <w:rFonts w:ascii="Arial" w:hAnsi="Arial" w:cs="Arial"/>
          <w:sz w:val="24"/>
          <w:szCs w:val="24"/>
        </w:rPr>
        <w:t xml:space="preserve"> год</w:t>
      </w:r>
      <w:r w:rsidR="007C5ADA">
        <w:rPr>
          <w:rFonts w:ascii="Arial" w:hAnsi="Arial" w:cs="Arial"/>
          <w:sz w:val="24"/>
          <w:szCs w:val="24"/>
        </w:rPr>
        <w:t>ы</w:t>
      </w:r>
      <w:r w:rsidR="00C141A7">
        <w:rPr>
          <w:rFonts w:ascii="Arial" w:hAnsi="Arial" w:cs="Arial"/>
          <w:sz w:val="24"/>
          <w:szCs w:val="24"/>
        </w:rPr>
        <w:t xml:space="preserve"> </w:t>
      </w:r>
      <w:r w:rsidR="007C5ADA">
        <w:rPr>
          <w:rFonts w:ascii="Arial" w:hAnsi="Arial" w:cs="Arial"/>
          <w:sz w:val="24"/>
          <w:szCs w:val="24"/>
        </w:rPr>
        <w:t>он посетил</w:t>
      </w:r>
      <w:r w:rsidR="00C141A7" w:rsidRPr="00B3553A">
        <w:rPr>
          <w:rFonts w:ascii="Arial" w:hAnsi="Arial" w:cs="Arial"/>
          <w:sz w:val="24"/>
          <w:szCs w:val="24"/>
        </w:rPr>
        <w:t xml:space="preserve"> Германи</w:t>
      </w:r>
      <w:r w:rsidR="007C5ADA">
        <w:rPr>
          <w:rFonts w:ascii="Arial" w:hAnsi="Arial" w:cs="Arial"/>
          <w:sz w:val="24"/>
          <w:szCs w:val="24"/>
        </w:rPr>
        <w:t>ю</w:t>
      </w:r>
      <w:r w:rsidR="00C141A7" w:rsidRPr="00B3553A">
        <w:rPr>
          <w:rFonts w:ascii="Arial" w:hAnsi="Arial" w:cs="Arial"/>
          <w:sz w:val="24"/>
          <w:szCs w:val="24"/>
        </w:rPr>
        <w:t>, Франци</w:t>
      </w:r>
      <w:r w:rsidR="007C5ADA">
        <w:rPr>
          <w:rFonts w:ascii="Arial" w:hAnsi="Arial" w:cs="Arial"/>
          <w:sz w:val="24"/>
          <w:szCs w:val="24"/>
        </w:rPr>
        <w:t>ю</w:t>
      </w:r>
      <w:r w:rsidR="00C141A7" w:rsidRPr="00B3553A">
        <w:rPr>
          <w:rFonts w:ascii="Arial" w:hAnsi="Arial" w:cs="Arial"/>
          <w:sz w:val="24"/>
          <w:szCs w:val="24"/>
        </w:rPr>
        <w:t>, Англи</w:t>
      </w:r>
      <w:r w:rsidR="007C5ADA">
        <w:rPr>
          <w:rFonts w:ascii="Arial" w:hAnsi="Arial" w:cs="Arial"/>
          <w:sz w:val="24"/>
          <w:szCs w:val="24"/>
        </w:rPr>
        <w:t>ю</w:t>
      </w:r>
      <w:r w:rsidR="00C141A7" w:rsidRPr="00B3553A">
        <w:rPr>
          <w:rFonts w:ascii="Arial" w:hAnsi="Arial" w:cs="Arial"/>
          <w:sz w:val="24"/>
          <w:szCs w:val="24"/>
        </w:rPr>
        <w:t>, Швейцари</w:t>
      </w:r>
      <w:r w:rsidR="007C5ADA">
        <w:rPr>
          <w:rFonts w:ascii="Arial" w:hAnsi="Arial" w:cs="Arial"/>
          <w:sz w:val="24"/>
          <w:szCs w:val="24"/>
        </w:rPr>
        <w:t>ю</w:t>
      </w:r>
      <w:r w:rsidR="00C141A7" w:rsidRPr="00B3553A">
        <w:rPr>
          <w:rFonts w:ascii="Arial" w:hAnsi="Arial" w:cs="Arial"/>
          <w:sz w:val="24"/>
          <w:szCs w:val="24"/>
        </w:rPr>
        <w:t>, Итали</w:t>
      </w:r>
      <w:r w:rsidR="007C5ADA">
        <w:rPr>
          <w:rFonts w:ascii="Arial" w:hAnsi="Arial" w:cs="Arial"/>
          <w:sz w:val="24"/>
          <w:szCs w:val="24"/>
        </w:rPr>
        <w:t>ю</w:t>
      </w:r>
      <w:r w:rsidR="00C141A7">
        <w:rPr>
          <w:rFonts w:ascii="Arial" w:hAnsi="Arial" w:cs="Arial"/>
          <w:sz w:val="24"/>
          <w:szCs w:val="24"/>
        </w:rPr>
        <w:t>. Они</w:t>
      </w:r>
      <w:r w:rsidR="00C141A7" w:rsidRPr="00B3553A">
        <w:rPr>
          <w:rFonts w:ascii="Arial" w:hAnsi="Arial" w:cs="Arial"/>
          <w:sz w:val="24"/>
          <w:szCs w:val="24"/>
        </w:rPr>
        <w:t xml:space="preserve"> произвели на него скорее отрицательное впечатление. Своё разочарование в европейском образе жизни он высказал в рассказе «Люцерн». </w:t>
      </w:r>
      <w:r w:rsidR="007C5ADA" w:rsidRPr="007C5ADA">
        <w:rPr>
          <w:rFonts w:ascii="Arial" w:hAnsi="Arial" w:cs="Arial"/>
          <w:i/>
          <w:sz w:val="24"/>
          <w:szCs w:val="24"/>
        </w:rPr>
        <w:t>"</w:t>
      </w:r>
      <w:r w:rsidR="00C141A7" w:rsidRPr="007C5ADA">
        <w:rPr>
          <w:rFonts w:ascii="Arial" w:hAnsi="Arial" w:cs="Arial"/>
          <w:i/>
          <w:sz w:val="24"/>
          <w:szCs w:val="24"/>
        </w:rPr>
        <w:t>Разочарование Толстого вызвал глубокий контраст между богатством и бедностью, который он сумел рассмотреть сквозь великолепный внешний покров европейской культуры.</w:t>
      </w:r>
      <w:r w:rsidR="007C5ADA" w:rsidRPr="007C5ADA">
        <w:rPr>
          <w:rFonts w:ascii="Arial" w:hAnsi="Arial" w:cs="Arial"/>
          <w:i/>
          <w:sz w:val="24"/>
          <w:szCs w:val="24"/>
        </w:rPr>
        <w:t>"</w:t>
      </w:r>
      <w:r w:rsidR="007C5ADA" w:rsidRPr="007C5ADA">
        <w:rPr>
          <w:rFonts w:ascii="Arial" w:hAnsi="Arial" w:cs="Arial"/>
          <w:i/>
          <w:sz w:val="24"/>
          <w:szCs w:val="24"/>
          <w:vertAlign w:val="superscript"/>
        </w:rPr>
        <w:t>3</w:t>
      </w:r>
      <w:r w:rsidR="00C141A7" w:rsidRPr="007C5ADA">
        <w:rPr>
          <w:rFonts w:ascii="Arial" w:hAnsi="Arial" w:cs="Arial"/>
          <w:i/>
          <w:sz w:val="24"/>
          <w:szCs w:val="24"/>
        </w:rPr>
        <w:t xml:space="preserve"> </w:t>
      </w:r>
    </w:p>
    <w:p w14:paraId="52FAD0F6" w14:textId="77777777" w:rsidR="00662263" w:rsidRDefault="00EA0A67" w:rsidP="006622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1883 г.</w:t>
      </w:r>
      <w:r w:rsidR="00035BB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44D84">
        <w:rPr>
          <w:rFonts w:ascii="Arial" w:hAnsi="Arial" w:cs="Arial"/>
          <w:b/>
          <w:sz w:val="24"/>
          <w:szCs w:val="24"/>
        </w:rPr>
        <w:t>п</w:t>
      </w:r>
      <w:r w:rsidR="00F84276" w:rsidRPr="00F84276">
        <w:rPr>
          <w:rFonts w:ascii="Arial" w:hAnsi="Arial" w:cs="Arial"/>
          <w:sz w:val="24"/>
          <w:szCs w:val="24"/>
        </w:rPr>
        <w:t xml:space="preserve">о возвращении из Европы в мае 1861 года Л. Н. Толстому предложили стать мировым посредником по 4-му участку Крапивенского уезда Тульской губернии. </w:t>
      </w:r>
      <w:r w:rsidR="00444D84" w:rsidRPr="00444D84">
        <w:rPr>
          <w:rFonts w:ascii="Arial" w:hAnsi="Arial" w:cs="Arial"/>
          <w:i/>
          <w:sz w:val="24"/>
          <w:szCs w:val="24"/>
        </w:rPr>
        <w:t>"</w:t>
      </w:r>
      <w:r w:rsidR="00F84276" w:rsidRPr="00444D84">
        <w:rPr>
          <w:rFonts w:ascii="Arial" w:hAnsi="Arial" w:cs="Arial"/>
          <w:i/>
          <w:sz w:val="24"/>
          <w:szCs w:val="24"/>
        </w:rPr>
        <w:t>В отличие от тех, кто смотрел на народ как на младшего брата, которого надо поднять до себя, Толстой думал наоборот, что народ бесконечно выше культурных классов и что господам надо заимствовать высоты духа у мужиков, поэтому он, приняв должность посредника, активно защищал земельные интересы крестьян, часто нарушая царские указы.</w:t>
      </w:r>
      <w:r w:rsidR="00D37176" w:rsidRPr="00444D84">
        <w:rPr>
          <w:rFonts w:ascii="Arial" w:hAnsi="Arial" w:cs="Arial"/>
          <w:i/>
          <w:sz w:val="24"/>
          <w:szCs w:val="24"/>
        </w:rPr>
        <w:t xml:space="preserve"> Опубликовано в Русском Вестнике «Семейное счастие» в 1859 г.</w:t>
      </w:r>
      <w:r w:rsidR="00444D84" w:rsidRPr="00444D84">
        <w:rPr>
          <w:rFonts w:ascii="Arial" w:hAnsi="Arial" w:cs="Arial"/>
          <w:i/>
          <w:sz w:val="24"/>
          <w:szCs w:val="24"/>
        </w:rPr>
        <w:t>"</w:t>
      </w:r>
      <w:r w:rsidR="00444D84" w:rsidRPr="00444D84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7B2F4721" w14:textId="3038ECB9" w:rsidR="009845A7" w:rsidRPr="00DD7105" w:rsidRDefault="00DD7105" w:rsidP="00662263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Тогда же началось "богоискательство". </w:t>
      </w:r>
      <w:r w:rsidRPr="00DD7105">
        <w:rPr>
          <w:rFonts w:ascii="Arial" w:hAnsi="Arial" w:cs="Arial"/>
          <w:i/>
          <w:sz w:val="24"/>
          <w:szCs w:val="24"/>
        </w:rPr>
        <w:t>"</w:t>
      </w:r>
      <w:r w:rsidR="009845A7" w:rsidRPr="00DD7105">
        <w:rPr>
          <w:rFonts w:ascii="Arial" w:hAnsi="Arial" w:cs="Arial"/>
          <w:i/>
          <w:sz w:val="24"/>
          <w:szCs w:val="24"/>
        </w:rPr>
        <w:t>Вёл беседы со священниками и монахами, ходил к старцам в Оптину Пустынь в 1877, 1881 и 1890 годах, читал богословские трактаты, беседовал со старцем Амвросием, К. Н. Леонтьевым, горячим противником учения Толстого.</w:t>
      </w:r>
      <w:r w:rsidRPr="00DD7105">
        <w:rPr>
          <w:rFonts w:ascii="Arial" w:hAnsi="Arial" w:cs="Arial"/>
          <w:i/>
          <w:sz w:val="24"/>
          <w:szCs w:val="24"/>
        </w:rPr>
        <w:t>"</w:t>
      </w:r>
      <w:r w:rsidRPr="00DD7105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5FC8AE0E" w14:textId="77777777" w:rsidR="00D2625C" w:rsidRDefault="00D2625C" w:rsidP="00D2625C">
      <w:pPr>
        <w:rPr>
          <w:rFonts w:ascii="Arial" w:hAnsi="Arial" w:cs="Arial"/>
          <w:sz w:val="24"/>
          <w:szCs w:val="24"/>
        </w:rPr>
      </w:pPr>
      <w:r w:rsidRPr="004143D2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 xml:space="preserve">том же году </w:t>
      </w:r>
      <w:r w:rsidRPr="004143D2">
        <w:rPr>
          <w:rFonts w:ascii="Arial" w:hAnsi="Arial" w:cs="Arial"/>
          <w:sz w:val="24"/>
          <w:szCs w:val="24"/>
        </w:rPr>
        <w:t>писател</w:t>
      </w:r>
      <w:r>
        <w:rPr>
          <w:rFonts w:ascii="Arial" w:hAnsi="Arial" w:cs="Arial"/>
          <w:sz w:val="24"/>
          <w:szCs w:val="24"/>
        </w:rPr>
        <w:t>ь отправился</w:t>
      </w:r>
      <w:r w:rsidRPr="004143D2">
        <w:rPr>
          <w:rFonts w:ascii="Arial" w:hAnsi="Arial" w:cs="Arial"/>
          <w:sz w:val="24"/>
          <w:szCs w:val="24"/>
        </w:rPr>
        <w:t xml:space="preserve"> к реке Каралык </w:t>
      </w:r>
      <w:r>
        <w:rPr>
          <w:rFonts w:ascii="Arial" w:hAnsi="Arial" w:cs="Arial"/>
          <w:sz w:val="24"/>
          <w:szCs w:val="24"/>
        </w:rPr>
        <w:t>поправлять здоровье</w:t>
      </w:r>
      <w:r w:rsidR="00DD7105">
        <w:rPr>
          <w:rFonts w:ascii="Arial" w:hAnsi="Arial" w:cs="Arial"/>
          <w:sz w:val="24"/>
          <w:szCs w:val="24"/>
        </w:rPr>
        <w:t xml:space="preserve">, в ТИ -  </w:t>
      </w:r>
      <w:r w:rsidR="00DD7105" w:rsidRPr="004143D2">
        <w:rPr>
          <w:rFonts w:ascii="Arial" w:hAnsi="Arial" w:cs="Arial"/>
          <w:sz w:val="24"/>
          <w:szCs w:val="24"/>
        </w:rPr>
        <w:t xml:space="preserve">1862 г. </w:t>
      </w:r>
      <w:r w:rsidR="00DD7105" w:rsidRPr="00DD7105">
        <w:rPr>
          <w:rFonts w:ascii="Arial" w:hAnsi="Arial" w:cs="Arial"/>
          <w:i/>
          <w:sz w:val="24"/>
          <w:szCs w:val="24"/>
        </w:rPr>
        <w:t>"</w:t>
      </w:r>
      <w:r w:rsidRPr="00DD7105">
        <w:rPr>
          <w:rFonts w:ascii="Arial" w:hAnsi="Arial" w:cs="Arial"/>
          <w:i/>
          <w:sz w:val="24"/>
          <w:szCs w:val="24"/>
        </w:rPr>
        <w:t xml:space="preserve">Толстой поселился в деревне и провёл там около полутора месяцев: общался с кочующими башкирами и русскими переселенцами, пил кумыс, набирался сил и даже работал над статьёй </w:t>
      </w:r>
      <w:r w:rsidR="00DD7105">
        <w:rPr>
          <w:rFonts w:ascii="Arial" w:hAnsi="Arial" w:cs="Arial"/>
          <w:i/>
          <w:sz w:val="24"/>
          <w:szCs w:val="24"/>
        </w:rPr>
        <w:t>"</w:t>
      </w:r>
      <w:r w:rsidRPr="00DD7105">
        <w:rPr>
          <w:rFonts w:ascii="Arial" w:hAnsi="Arial" w:cs="Arial"/>
          <w:i/>
          <w:sz w:val="24"/>
          <w:szCs w:val="24"/>
        </w:rPr>
        <w:t>Воспитание и образование</w:t>
      </w:r>
      <w:r w:rsidR="00DD7105">
        <w:rPr>
          <w:rFonts w:ascii="Arial" w:hAnsi="Arial" w:cs="Arial"/>
          <w:i/>
          <w:sz w:val="24"/>
          <w:szCs w:val="24"/>
        </w:rPr>
        <w:t>"</w:t>
      </w:r>
      <w:r w:rsidR="00DD7105" w:rsidRPr="00DD7105">
        <w:rPr>
          <w:rFonts w:ascii="Arial" w:hAnsi="Arial" w:cs="Arial"/>
          <w:i/>
          <w:sz w:val="24"/>
          <w:szCs w:val="24"/>
          <w:vertAlign w:val="superscript"/>
        </w:rPr>
        <w:t>3</w:t>
      </w:r>
      <w:r w:rsidR="00DD7105" w:rsidRPr="00DD7105">
        <w:rPr>
          <w:rFonts w:ascii="Arial" w:hAnsi="Arial" w:cs="Arial"/>
          <w:i/>
          <w:sz w:val="24"/>
          <w:szCs w:val="24"/>
        </w:rPr>
        <w:t>.</w:t>
      </w:r>
    </w:p>
    <w:p w14:paraId="30CA2CAC" w14:textId="1D8D1E3A" w:rsidR="00FB4303" w:rsidRPr="00287E5E" w:rsidRDefault="00E0579C" w:rsidP="00FB4303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тот год</w:t>
      </w:r>
      <w:r w:rsidR="00FB4303">
        <w:rPr>
          <w:rFonts w:ascii="Arial" w:hAnsi="Arial" w:cs="Arial"/>
          <w:sz w:val="24"/>
          <w:szCs w:val="24"/>
        </w:rPr>
        <w:t xml:space="preserve"> Толстой прекратил с</w:t>
      </w:r>
      <w:r w:rsidR="00FB4303" w:rsidRPr="00F90D65">
        <w:rPr>
          <w:rFonts w:ascii="Arial" w:hAnsi="Arial" w:cs="Arial"/>
          <w:sz w:val="24"/>
          <w:szCs w:val="24"/>
        </w:rPr>
        <w:t xml:space="preserve">отрудничество с журналом «Современник», </w:t>
      </w:r>
      <w:r w:rsidR="00FB4303">
        <w:rPr>
          <w:rFonts w:ascii="Arial" w:hAnsi="Arial" w:cs="Arial"/>
          <w:sz w:val="24"/>
          <w:szCs w:val="24"/>
        </w:rPr>
        <w:t xml:space="preserve">в ТИ - 1859 г. </w:t>
      </w:r>
      <w:r w:rsidR="00FB4303" w:rsidRPr="00287E5E">
        <w:rPr>
          <w:rFonts w:ascii="Arial" w:hAnsi="Arial" w:cs="Arial"/>
          <w:i/>
          <w:sz w:val="24"/>
          <w:szCs w:val="24"/>
        </w:rPr>
        <w:t>"Продолжавшееся сотрудничество с 1852 года, завершилось в 1859 году. В этом же году Толстой принял участие в организации Литературного фонда."</w:t>
      </w:r>
      <w:r w:rsidR="00FB4303" w:rsidRPr="00287E5E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5720974D" w14:textId="77777777" w:rsidR="0039219B" w:rsidRPr="00393DBE" w:rsidRDefault="00287E5E" w:rsidP="0039219B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том же году</w:t>
      </w:r>
      <w:r w:rsidR="0039219B">
        <w:rPr>
          <w:rFonts w:ascii="Arial" w:hAnsi="Arial" w:cs="Arial"/>
          <w:sz w:val="24"/>
          <w:szCs w:val="24"/>
        </w:rPr>
        <w:t xml:space="preserve"> Лев Николаевич </w:t>
      </w:r>
      <w:r w:rsidR="00393DBE">
        <w:rPr>
          <w:rFonts w:ascii="Arial" w:hAnsi="Arial" w:cs="Arial"/>
          <w:sz w:val="24"/>
          <w:szCs w:val="24"/>
        </w:rPr>
        <w:t xml:space="preserve">отметился изданием журнала. </w:t>
      </w:r>
      <w:r w:rsidR="00393DBE" w:rsidRPr="00393DBE">
        <w:rPr>
          <w:rFonts w:ascii="Arial" w:hAnsi="Arial" w:cs="Arial"/>
          <w:i/>
          <w:sz w:val="24"/>
          <w:szCs w:val="24"/>
        </w:rPr>
        <w:t>"</w:t>
      </w:r>
      <w:r w:rsidR="0039219B" w:rsidRPr="00393DBE">
        <w:rPr>
          <w:rFonts w:ascii="Arial" w:hAnsi="Arial" w:cs="Arial"/>
          <w:i/>
          <w:sz w:val="24"/>
          <w:szCs w:val="24"/>
        </w:rPr>
        <w:t>С 1862 года Толстой стал издавать педагогический журнал «Ясная Поляна», где главным сотрудником являлся он сам. Не испытывая призвания издателя, Толстой сумел выпустить только 12 номеров журнала, последние из которых появились с отставанием в 1863 году.</w:t>
      </w:r>
      <w:r w:rsidR="00393DBE" w:rsidRPr="00393DBE">
        <w:rPr>
          <w:rFonts w:ascii="Arial" w:hAnsi="Arial" w:cs="Arial"/>
          <w:i/>
          <w:sz w:val="24"/>
          <w:szCs w:val="24"/>
        </w:rPr>
        <w:t>"</w:t>
      </w:r>
      <w:r w:rsidR="00393DBE" w:rsidRPr="00393DBE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1859567E" w14:textId="53A8A253" w:rsidR="001C60EC" w:rsidRPr="00082FB2" w:rsidRDefault="00082FB2" w:rsidP="00662263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10EE7">
        <w:rPr>
          <w:rFonts w:ascii="Arial" w:hAnsi="Arial" w:cs="Arial"/>
          <w:sz w:val="24"/>
          <w:szCs w:val="24"/>
        </w:rPr>
        <w:t>Тогда же</w:t>
      </w:r>
      <w:r>
        <w:rPr>
          <w:rFonts w:ascii="Arial" w:hAnsi="Arial" w:cs="Arial"/>
          <w:sz w:val="24"/>
          <w:szCs w:val="24"/>
        </w:rPr>
        <w:t xml:space="preserve"> произошло важное знакомство В.Г. Че</w:t>
      </w:r>
      <w:r w:rsidR="00764200">
        <w:rPr>
          <w:rFonts w:ascii="Arial" w:hAnsi="Arial" w:cs="Arial"/>
          <w:sz w:val="24"/>
          <w:szCs w:val="24"/>
        </w:rPr>
        <w:t>р</w:t>
      </w:r>
      <w:r>
        <w:rPr>
          <w:rFonts w:ascii="Arial" w:hAnsi="Arial" w:cs="Arial"/>
          <w:sz w:val="24"/>
          <w:szCs w:val="24"/>
        </w:rPr>
        <w:t xml:space="preserve">тковым. </w:t>
      </w:r>
      <w:r w:rsidRPr="00082FB2">
        <w:rPr>
          <w:rFonts w:ascii="Arial" w:hAnsi="Arial" w:cs="Arial"/>
          <w:i/>
          <w:sz w:val="24"/>
          <w:szCs w:val="24"/>
        </w:rPr>
        <w:t>"</w:t>
      </w:r>
      <w:r w:rsidR="001C60EC" w:rsidRPr="00082FB2">
        <w:rPr>
          <w:rFonts w:ascii="Arial" w:hAnsi="Arial" w:cs="Arial"/>
          <w:i/>
          <w:sz w:val="24"/>
          <w:szCs w:val="24"/>
        </w:rPr>
        <w:t>После знакомства в октябре 1883 года Чертков быстро стал единомышленником и помощником Толстого, а с 1886 года ввёл в близкое окружение писателя свою супругу Анну Дитерихс-</w:t>
      </w:r>
      <w:r w:rsidR="00764200">
        <w:rPr>
          <w:rFonts w:ascii="Arial" w:hAnsi="Arial" w:cs="Arial"/>
          <w:i/>
          <w:sz w:val="24"/>
          <w:szCs w:val="24"/>
        </w:rPr>
        <w:t xml:space="preserve"> </w:t>
      </w:r>
      <w:r w:rsidR="001C60EC" w:rsidRPr="00082FB2">
        <w:rPr>
          <w:rFonts w:ascii="Arial" w:hAnsi="Arial" w:cs="Arial"/>
          <w:i/>
          <w:sz w:val="24"/>
          <w:szCs w:val="24"/>
        </w:rPr>
        <w:t>Черткову. Чертков и Толстой вели обширную переписку, составляющую пять томов собрания сочинений писателя.</w:t>
      </w:r>
      <w:r w:rsidRPr="00082FB2">
        <w:rPr>
          <w:rFonts w:ascii="Arial" w:hAnsi="Arial" w:cs="Arial"/>
          <w:i/>
          <w:sz w:val="24"/>
          <w:szCs w:val="24"/>
        </w:rPr>
        <w:t>"</w:t>
      </w:r>
      <w:r w:rsidRPr="00082FB2">
        <w:rPr>
          <w:rFonts w:ascii="Arial" w:hAnsi="Arial" w:cs="Arial"/>
          <w:i/>
          <w:sz w:val="24"/>
          <w:szCs w:val="24"/>
          <w:vertAlign w:val="superscript"/>
        </w:rPr>
        <w:t>3</w:t>
      </w:r>
      <w:r w:rsidR="001C60EC" w:rsidRPr="00082FB2">
        <w:rPr>
          <w:rFonts w:ascii="Arial" w:hAnsi="Arial" w:cs="Arial"/>
          <w:i/>
          <w:sz w:val="24"/>
          <w:szCs w:val="24"/>
        </w:rPr>
        <w:t xml:space="preserve"> </w:t>
      </w:r>
    </w:p>
    <w:p w14:paraId="3657DA5E" w14:textId="77777777" w:rsidR="00CF072C" w:rsidRDefault="00170285" w:rsidP="001C60EC">
      <w:pPr>
        <w:rPr>
          <w:rFonts w:ascii="Arial" w:hAnsi="Arial" w:cs="Arial"/>
          <w:i/>
          <w:sz w:val="24"/>
          <w:szCs w:val="24"/>
        </w:rPr>
      </w:pPr>
      <w:r w:rsidRPr="00170285">
        <w:rPr>
          <w:rFonts w:ascii="Arial" w:hAnsi="Arial" w:cs="Arial"/>
          <w:b/>
          <w:sz w:val="24"/>
          <w:szCs w:val="24"/>
        </w:rPr>
        <w:t>В 1884 г.</w:t>
      </w:r>
      <w:r>
        <w:rPr>
          <w:rFonts w:ascii="Arial" w:hAnsi="Arial" w:cs="Arial"/>
          <w:sz w:val="24"/>
          <w:szCs w:val="24"/>
        </w:rPr>
        <w:t xml:space="preserve"> </w:t>
      </w:r>
      <w:r w:rsidR="00CF072C">
        <w:rPr>
          <w:rFonts w:ascii="Arial" w:hAnsi="Arial" w:cs="Arial"/>
          <w:sz w:val="24"/>
          <w:szCs w:val="24"/>
        </w:rPr>
        <w:t xml:space="preserve">Чертков полностью взял руководство по изданию книг Толстого. </w:t>
      </w:r>
      <w:r w:rsidR="00764200" w:rsidRPr="00CF072C">
        <w:rPr>
          <w:rFonts w:ascii="Arial" w:hAnsi="Arial" w:cs="Arial"/>
          <w:i/>
          <w:sz w:val="24"/>
          <w:szCs w:val="24"/>
        </w:rPr>
        <w:t>"</w:t>
      </w:r>
      <w:r w:rsidR="001C60EC" w:rsidRPr="00CF072C">
        <w:rPr>
          <w:rFonts w:ascii="Arial" w:hAnsi="Arial" w:cs="Arial"/>
          <w:i/>
          <w:sz w:val="24"/>
          <w:szCs w:val="24"/>
        </w:rPr>
        <w:t>В 1884 году Владимир Григорьевич в сотрудничестве с издателем И. Д. Сытиным организовал издательство «Посредник», целью которого было издание дешёвых, доступных простому народу книг</w:t>
      </w:r>
      <w:r w:rsidR="00CF072C">
        <w:rPr>
          <w:rFonts w:ascii="Arial" w:hAnsi="Arial" w:cs="Arial"/>
          <w:i/>
          <w:sz w:val="24"/>
          <w:szCs w:val="24"/>
        </w:rPr>
        <w:t>...</w:t>
      </w:r>
    </w:p>
    <w:p w14:paraId="636123A2" w14:textId="77777777" w:rsidR="001C60EC" w:rsidRPr="00CF072C" w:rsidRDefault="00CF072C" w:rsidP="001C60EC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...</w:t>
      </w:r>
      <w:r w:rsidR="001C60EC" w:rsidRPr="00CF072C">
        <w:rPr>
          <w:rFonts w:ascii="Arial" w:hAnsi="Arial" w:cs="Arial"/>
          <w:i/>
          <w:sz w:val="24"/>
          <w:szCs w:val="24"/>
        </w:rPr>
        <w:t>в которых публиковалась беллетристика и публицистика морально-этического характера.</w:t>
      </w:r>
      <w:r w:rsidR="00764200" w:rsidRPr="00CF072C">
        <w:rPr>
          <w:rFonts w:ascii="Arial" w:hAnsi="Arial" w:cs="Arial"/>
          <w:i/>
          <w:sz w:val="24"/>
          <w:szCs w:val="24"/>
        </w:rPr>
        <w:t>..</w:t>
      </w:r>
      <w:r w:rsidR="001C60EC" w:rsidRPr="00CF072C">
        <w:rPr>
          <w:rFonts w:ascii="Arial" w:hAnsi="Arial" w:cs="Arial"/>
          <w:i/>
          <w:sz w:val="24"/>
          <w:szCs w:val="24"/>
        </w:rPr>
        <w:t xml:space="preserve"> После организации издательства Чертков ввёл в практику редактирование текстов писателя, с чем </w:t>
      </w:r>
      <w:r w:rsidR="00764200" w:rsidRPr="00CF072C">
        <w:rPr>
          <w:rFonts w:ascii="Arial" w:hAnsi="Arial" w:cs="Arial"/>
          <w:i/>
          <w:sz w:val="24"/>
          <w:szCs w:val="24"/>
        </w:rPr>
        <w:t xml:space="preserve">он неожиданно легко соглашался... </w:t>
      </w:r>
      <w:r w:rsidRPr="00CF072C">
        <w:rPr>
          <w:rFonts w:ascii="Arial" w:hAnsi="Arial" w:cs="Arial"/>
          <w:i/>
          <w:sz w:val="24"/>
          <w:szCs w:val="24"/>
        </w:rPr>
        <w:t>Лев Николаевич писал: "</w:t>
      </w:r>
      <w:r w:rsidR="001C60EC" w:rsidRPr="00CF072C">
        <w:rPr>
          <w:rFonts w:ascii="Arial" w:hAnsi="Arial" w:cs="Arial"/>
          <w:i/>
          <w:sz w:val="24"/>
          <w:szCs w:val="24"/>
        </w:rPr>
        <w:t>Если бы Черткова не было, его надо было бы придумать</w:t>
      </w:r>
      <w:r w:rsidRPr="00CF072C">
        <w:rPr>
          <w:rFonts w:ascii="Arial" w:hAnsi="Arial" w:cs="Arial"/>
          <w:i/>
          <w:sz w:val="24"/>
          <w:szCs w:val="24"/>
        </w:rPr>
        <w:t>"</w:t>
      </w:r>
      <w:r w:rsidRPr="00CF072C">
        <w:rPr>
          <w:rFonts w:ascii="Arial" w:hAnsi="Arial" w:cs="Arial"/>
          <w:i/>
          <w:sz w:val="24"/>
          <w:szCs w:val="24"/>
          <w:vertAlign w:val="superscript"/>
        </w:rPr>
        <w:t>3</w:t>
      </w:r>
      <w:r w:rsidR="001C60EC" w:rsidRPr="00CF072C">
        <w:rPr>
          <w:rFonts w:ascii="Arial" w:hAnsi="Arial" w:cs="Arial"/>
          <w:i/>
          <w:sz w:val="24"/>
          <w:szCs w:val="24"/>
        </w:rPr>
        <w:t>.</w:t>
      </w:r>
    </w:p>
    <w:p w14:paraId="20A0F5BD" w14:textId="77777777" w:rsidR="00D2625C" w:rsidRPr="000D4BE0" w:rsidRDefault="00CF072C" w:rsidP="00D2625C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том же году </w:t>
      </w:r>
      <w:r w:rsidR="000D4BE0">
        <w:rPr>
          <w:rFonts w:ascii="Arial" w:hAnsi="Arial" w:cs="Arial"/>
          <w:sz w:val="24"/>
          <w:szCs w:val="24"/>
        </w:rPr>
        <w:t xml:space="preserve">Толстой занялся обустройством Самарского хутора, в ТИ - 1878 г. </w:t>
      </w:r>
      <w:r w:rsidR="000D4BE0" w:rsidRPr="000D4BE0">
        <w:rPr>
          <w:rFonts w:ascii="Arial" w:hAnsi="Arial" w:cs="Arial"/>
          <w:i/>
          <w:sz w:val="24"/>
          <w:szCs w:val="24"/>
        </w:rPr>
        <w:t>"</w:t>
      </w:r>
      <w:r w:rsidR="00D2625C" w:rsidRPr="000D4BE0">
        <w:rPr>
          <w:rFonts w:ascii="Arial" w:hAnsi="Arial" w:cs="Arial"/>
          <w:i/>
          <w:sz w:val="24"/>
          <w:szCs w:val="24"/>
        </w:rPr>
        <w:t>Самарский хутор</w:t>
      </w:r>
      <w:r w:rsidR="000D4BE0" w:rsidRPr="000D4BE0">
        <w:rPr>
          <w:rFonts w:ascii="Arial" w:hAnsi="Arial" w:cs="Arial"/>
          <w:i/>
          <w:sz w:val="24"/>
          <w:szCs w:val="24"/>
        </w:rPr>
        <w:t>"</w:t>
      </w:r>
      <w:r w:rsidR="00D2625C" w:rsidRPr="000D4BE0">
        <w:rPr>
          <w:rFonts w:ascii="Arial" w:hAnsi="Arial" w:cs="Arial"/>
          <w:i/>
          <w:sz w:val="24"/>
          <w:szCs w:val="24"/>
        </w:rPr>
        <w:t xml:space="preserve"> близ села Шариповка (на берегу реки Моча, ныне Чапаевка; здесь появились кумысолечебница, конюшни, конезавод, мельница и пруды; писатель жил тут с 1878 года).</w:t>
      </w:r>
      <w:r w:rsidR="000D4BE0" w:rsidRPr="000D4BE0">
        <w:rPr>
          <w:rFonts w:ascii="Arial" w:hAnsi="Arial" w:cs="Arial"/>
          <w:i/>
          <w:sz w:val="24"/>
          <w:szCs w:val="24"/>
        </w:rPr>
        <w:t>"</w:t>
      </w:r>
      <w:r w:rsidR="000D4BE0" w:rsidRPr="000D4BE0">
        <w:rPr>
          <w:rFonts w:ascii="Arial" w:hAnsi="Arial" w:cs="Arial"/>
          <w:i/>
          <w:sz w:val="24"/>
          <w:szCs w:val="24"/>
          <w:vertAlign w:val="superscript"/>
        </w:rPr>
        <w:t>3</w:t>
      </w:r>
      <w:r w:rsidR="00D2625C" w:rsidRPr="000D4BE0">
        <w:rPr>
          <w:rFonts w:ascii="Arial" w:hAnsi="Arial" w:cs="Arial"/>
          <w:i/>
          <w:sz w:val="24"/>
          <w:szCs w:val="24"/>
        </w:rPr>
        <w:t xml:space="preserve"> </w:t>
      </w:r>
    </w:p>
    <w:p w14:paraId="5A001F1D" w14:textId="77777777" w:rsidR="00EB7860" w:rsidRPr="00D1436E" w:rsidRDefault="00170285" w:rsidP="00170285">
      <w:pPr>
        <w:rPr>
          <w:i/>
        </w:rPr>
      </w:pPr>
      <w:r w:rsidRPr="00170285">
        <w:rPr>
          <w:rFonts w:ascii="Arial" w:hAnsi="Arial" w:cs="Arial"/>
          <w:b/>
          <w:sz w:val="24"/>
          <w:szCs w:val="24"/>
        </w:rPr>
        <w:t xml:space="preserve">В 1885 г. </w:t>
      </w:r>
      <w:r w:rsidR="0020311E">
        <w:rPr>
          <w:rFonts w:ascii="Arial" w:hAnsi="Arial" w:cs="Arial"/>
          <w:sz w:val="24"/>
          <w:szCs w:val="24"/>
        </w:rPr>
        <w:t>в "Русском вестнике"</w:t>
      </w:r>
      <w:r w:rsidR="0020311E" w:rsidRPr="00D37176">
        <w:rPr>
          <w:rFonts w:ascii="Arial" w:hAnsi="Arial" w:cs="Arial"/>
          <w:sz w:val="24"/>
          <w:szCs w:val="24"/>
        </w:rPr>
        <w:t xml:space="preserve"> </w:t>
      </w:r>
      <w:r w:rsidR="0020311E">
        <w:rPr>
          <w:rFonts w:ascii="Arial" w:hAnsi="Arial" w:cs="Arial"/>
          <w:sz w:val="24"/>
          <w:szCs w:val="24"/>
        </w:rPr>
        <w:t xml:space="preserve">была опубликована повесть </w:t>
      </w:r>
      <w:r w:rsidR="0020311E" w:rsidRPr="00D37176">
        <w:rPr>
          <w:rFonts w:ascii="Arial" w:hAnsi="Arial" w:cs="Arial"/>
          <w:sz w:val="24"/>
          <w:szCs w:val="24"/>
        </w:rPr>
        <w:t>«Казаки»</w:t>
      </w:r>
      <w:r w:rsidR="0020311E">
        <w:rPr>
          <w:rFonts w:ascii="Arial" w:hAnsi="Arial" w:cs="Arial"/>
          <w:sz w:val="24"/>
          <w:szCs w:val="24"/>
        </w:rPr>
        <w:t>, в ТИ -</w:t>
      </w:r>
      <w:r w:rsidR="0020311E" w:rsidRPr="00D37176">
        <w:rPr>
          <w:rFonts w:ascii="Arial" w:hAnsi="Arial" w:cs="Arial"/>
          <w:sz w:val="24"/>
          <w:szCs w:val="24"/>
        </w:rPr>
        <w:t>1863</w:t>
      </w:r>
      <w:r w:rsidR="0020311E">
        <w:rPr>
          <w:rFonts w:ascii="Arial" w:hAnsi="Arial" w:cs="Arial"/>
          <w:sz w:val="24"/>
          <w:szCs w:val="24"/>
        </w:rPr>
        <w:t xml:space="preserve"> г. </w:t>
      </w:r>
      <w:r w:rsidR="005B4789">
        <w:rPr>
          <w:rFonts w:ascii="Arial" w:hAnsi="Arial" w:cs="Arial"/>
          <w:sz w:val="24"/>
          <w:szCs w:val="24"/>
        </w:rPr>
        <w:t>Чуть позже</w:t>
      </w:r>
      <w:r w:rsidR="0020311E">
        <w:rPr>
          <w:rFonts w:ascii="Arial" w:hAnsi="Arial" w:cs="Arial"/>
          <w:sz w:val="24"/>
          <w:szCs w:val="24"/>
        </w:rPr>
        <w:t xml:space="preserve"> </w:t>
      </w:r>
      <w:r w:rsidR="00D1436E" w:rsidRPr="00D1436E">
        <w:rPr>
          <w:rFonts w:ascii="Arial" w:hAnsi="Arial" w:cs="Arial"/>
          <w:sz w:val="24"/>
          <w:szCs w:val="24"/>
        </w:rPr>
        <w:t>разразилась Крымская война, в ТИ - 1854-56 гг.</w:t>
      </w:r>
      <w:r w:rsidR="00D1436E">
        <w:rPr>
          <w:rFonts w:ascii="Arial" w:hAnsi="Arial" w:cs="Arial"/>
          <w:sz w:val="24"/>
          <w:szCs w:val="24"/>
        </w:rPr>
        <w:t xml:space="preserve">, в которой </w:t>
      </w:r>
      <w:r w:rsidR="00D1436E">
        <w:rPr>
          <w:rFonts w:ascii="Arial" w:hAnsi="Arial" w:cs="Arial"/>
          <w:sz w:val="24"/>
          <w:szCs w:val="24"/>
        </w:rPr>
        <w:lastRenderedPageBreak/>
        <w:t>Толстой принял деятельное участие.</w:t>
      </w:r>
      <w:r w:rsidR="00D1436E">
        <w:rPr>
          <w:rFonts w:ascii="Arial" w:hAnsi="Arial" w:cs="Arial"/>
          <w:b/>
          <w:sz w:val="24"/>
          <w:szCs w:val="24"/>
        </w:rPr>
        <w:t xml:space="preserve"> </w:t>
      </w:r>
      <w:r w:rsidR="00D1436E" w:rsidRPr="00D1436E">
        <w:rPr>
          <w:rFonts w:ascii="Arial" w:hAnsi="Arial" w:cs="Arial"/>
          <w:i/>
          <w:sz w:val="24"/>
          <w:szCs w:val="24"/>
        </w:rPr>
        <w:t>"</w:t>
      </w:r>
      <w:r w:rsidRPr="00D1436E">
        <w:rPr>
          <w:rFonts w:ascii="Arial" w:hAnsi="Arial" w:cs="Arial"/>
          <w:i/>
          <w:sz w:val="24"/>
          <w:szCs w:val="24"/>
        </w:rPr>
        <w:t>6 сентября 1854 года, согласно тексту формулярного списка, был «произведён на вакансию подпоручиком». С ноября 1854 года по конец августа 1855 года был в Севастополе.</w:t>
      </w:r>
      <w:r w:rsidR="00D1436E" w:rsidRPr="00D1436E">
        <w:rPr>
          <w:rFonts w:ascii="Arial" w:hAnsi="Arial" w:cs="Arial"/>
          <w:i/>
          <w:sz w:val="24"/>
          <w:szCs w:val="24"/>
        </w:rPr>
        <w:t>"</w:t>
      </w:r>
      <w:r w:rsidR="00D1436E" w:rsidRPr="00D1436E">
        <w:rPr>
          <w:rFonts w:ascii="Arial" w:hAnsi="Arial" w:cs="Arial"/>
          <w:i/>
          <w:sz w:val="24"/>
          <w:szCs w:val="24"/>
          <w:vertAlign w:val="superscript"/>
        </w:rPr>
        <w:t>3</w:t>
      </w:r>
      <w:r w:rsidR="00EB7860" w:rsidRPr="00D1436E">
        <w:rPr>
          <w:i/>
        </w:rPr>
        <w:t xml:space="preserve"> </w:t>
      </w:r>
    </w:p>
    <w:p w14:paraId="51B67200" w14:textId="77777777" w:rsidR="001C60EC" w:rsidRPr="005B4789" w:rsidRDefault="005B4789" w:rsidP="00BF07A8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Находясь на войне в Севастополе, Толстой написал</w:t>
      </w:r>
      <w:r w:rsidR="00EB7860" w:rsidRPr="00EB7860">
        <w:rPr>
          <w:rFonts w:ascii="Arial" w:hAnsi="Arial" w:cs="Arial"/>
          <w:sz w:val="24"/>
          <w:szCs w:val="24"/>
        </w:rPr>
        <w:t xml:space="preserve"> «Севастополь в декабре 1854 года». </w:t>
      </w:r>
      <w:r w:rsidRPr="005B4789">
        <w:rPr>
          <w:rFonts w:ascii="Arial" w:hAnsi="Arial" w:cs="Arial"/>
          <w:i/>
          <w:sz w:val="24"/>
          <w:szCs w:val="24"/>
        </w:rPr>
        <w:t>"</w:t>
      </w:r>
      <w:r w:rsidR="00EB7860" w:rsidRPr="005B4789">
        <w:rPr>
          <w:rFonts w:ascii="Arial" w:hAnsi="Arial" w:cs="Arial"/>
          <w:i/>
          <w:sz w:val="24"/>
          <w:szCs w:val="24"/>
        </w:rPr>
        <w:t>Этот рассказ он отправил в «Современник». Он был быстро издан и с интересом прочитан всей Россией, произведя потрясающее впечатление картиной ужасов, выпавших на долю защитников Севастополя.</w:t>
      </w:r>
      <w:r w:rsidRPr="005B4789">
        <w:rPr>
          <w:rFonts w:ascii="Arial" w:hAnsi="Arial" w:cs="Arial"/>
          <w:i/>
          <w:sz w:val="24"/>
          <w:szCs w:val="24"/>
        </w:rPr>
        <w:t>"</w:t>
      </w:r>
      <w:r w:rsidRPr="005B4789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5F405B5D" w14:textId="77777777" w:rsidR="00170285" w:rsidRPr="005B4789" w:rsidRDefault="00170285" w:rsidP="00BF07A8">
      <w:pPr>
        <w:rPr>
          <w:rFonts w:ascii="Arial" w:hAnsi="Arial" w:cs="Arial"/>
          <w:i/>
          <w:sz w:val="24"/>
          <w:szCs w:val="24"/>
        </w:rPr>
      </w:pPr>
      <w:r w:rsidRPr="00170285">
        <w:rPr>
          <w:rFonts w:ascii="Arial" w:hAnsi="Arial" w:cs="Arial"/>
          <w:b/>
          <w:sz w:val="24"/>
          <w:szCs w:val="24"/>
        </w:rPr>
        <w:t>В 1886 г.</w:t>
      </w:r>
      <w:r>
        <w:rPr>
          <w:rFonts w:ascii="Arial" w:hAnsi="Arial" w:cs="Arial"/>
          <w:sz w:val="24"/>
          <w:szCs w:val="24"/>
        </w:rPr>
        <w:t xml:space="preserve"> </w:t>
      </w:r>
      <w:r w:rsidR="005B4789">
        <w:rPr>
          <w:rFonts w:ascii="Arial" w:hAnsi="Arial" w:cs="Arial"/>
          <w:sz w:val="24"/>
          <w:szCs w:val="24"/>
        </w:rPr>
        <w:t xml:space="preserve">Толстой принимал активное участие в боевых действиях. </w:t>
      </w:r>
      <w:r w:rsidR="005B4789" w:rsidRPr="005B4789">
        <w:rPr>
          <w:rFonts w:ascii="Arial" w:hAnsi="Arial" w:cs="Arial"/>
          <w:i/>
          <w:sz w:val="24"/>
          <w:szCs w:val="24"/>
        </w:rPr>
        <w:t>"Д</w:t>
      </w:r>
      <w:r w:rsidRPr="005B4789">
        <w:rPr>
          <w:rFonts w:ascii="Arial" w:hAnsi="Arial" w:cs="Arial"/>
          <w:i/>
          <w:sz w:val="24"/>
          <w:szCs w:val="24"/>
        </w:rPr>
        <w:t>олгое время в 1855 г. находился на 4-м бастионе, в т.ч. на Язоновском редуте, часто подвергавшемся нападениям, командовал батареей в сражении на Чёрной речке, был при бомбардировке во время штурма Малахова кургана.</w:t>
      </w:r>
      <w:r w:rsidR="005B4789" w:rsidRPr="005B4789">
        <w:rPr>
          <w:rFonts w:ascii="Arial" w:hAnsi="Arial" w:cs="Arial"/>
          <w:i/>
          <w:sz w:val="24"/>
          <w:szCs w:val="24"/>
        </w:rPr>
        <w:t>"</w:t>
      </w:r>
      <w:r w:rsidR="005B4789" w:rsidRPr="005B4789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42FDF82B" w14:textId="77777777" w:rsidR="00EB7860" w:rsidRPr="005B4789" w:rsidRDefault="00EB7860" w:rsidP="00EB7860">
      <w:pPr>
        <w:rPr>
          <w:rFonts w:ascii="Arial" w:hAnsi="Arial" w:cs="Arial"/>
          <w:i/>
          <w:sz w:val="24"/>
          <w:szCs w:val="24"/>
        </w:rPr>
      </w:pPr>
      <w:r w:rsidRPr="00EB7860">
        <w:rPr>
          <w:rFonts w:ascii="Arial" w:hAnsi="Arial" w:cs="Arial"/>
          <w:b/>
          <w:sz w:val="24"/>
          <w:szCs w:val="24"/>
        </w:rPr>
        <w:t>В 1887 г.</w:t>
      </w:r>
      <w:r>
        <w:rPr>
          <w:rFonts w:ascii="Arial" w:hAnsi="Arial" w:cs="Arial"/>
          <w:sz w:val="24"/>
          <w:szCs w:val="24"/>
        </w:rPr>
        <w:t xml:space="preserve"> </w:t>
      </w:r>
      <w:r w:rsidR="005B4789">
        <w:rPr>
          <w:rFonts w:ascii="Arial" w:hAnsi="Arial" w:cs="Arial"/>
          <w:sz w:val="24"/>
          <w:szCs w:val="24"/>
        </w:rPr>
        <w:t xml:space="preserve">Лев Николаевич получил награды за боевые действия. </w:t>
      </w:r>
      <w:r w:rsidR="005B4789" w:rsidRPr="005B4789">
        <w:rPr>
          <w:rFonts w:ascii="Arial" w:hAnsi="Arial" w:cs="Arial"/>
          <w:i/>
          <w:sz w:val="24"/>
          <w:szCs w:val="24"/>
        </w:rPr>
        <w:t>"З</w:t>
      </w:r>
      <w:r w:rsidRPr="005B4789">
        <w:rPr>
          <w:rFonts w:ascii="Arial" w:hAnsi="Arial" w:cs="Arial"/>
          <w:i/>
          <w:sz w:val="24"/>
          <w:szCs w:val="24"/>
        </w:rPr>
        <w:t xml:space="preserve">а оборону Севастополя Толстой был </w:t>
      </w:r>
      <w:r w:rsidR="00586891" w:rsidRPr="005B4789">
        <w:rPr>
          <w:rFonts w:ascii="Arial" w:hAnsi="Arial" w:cs="Arial"/>
          <w:i/>
          <w:sz w:val="24"/>
          <w:szCs w:val="24"/>
        </w:rPr>
        <w:t xml:space="preserve">возведен в звание поручика в марте 1856 г. и </w:t>
      </w:r>
      <w:r w:rsidRPr="005B4789">
        <w:rPr>
          <w:rFonts w:ascii="Arial" w:hAnsi="Arial" w:cs="Arial"/>
          <w:i/>
          <w:sz w:val="24"/>
          <w:szCs w:val="24"/>
        </w:rPr>
        <w:t xml:space="preserve">награждён орденом Святой Анны 4-й степени с надписью «За храбрость», медалями «За защиту Севастополя 1854—1855» и «В память войны 1853—1856 годов». Впоследствии его наградили двумя медалями «В память 50-летия защиты Севастополя»: серебряной как участника обороны Севастополя и позолоченной бронзовой как историка, автора </w:t>
      </w:r>
      <w:r w:rsidR="005B4789" w:rsidRPr="005B4789">
        <w:rPr>
          <w:rFonts w:ascii="Arial" w:hAnsi="Arial" w:cs="Arial"/>
          <w:i/>
          <w:sz w:val="24"/>
          <w:szCs w:val="24"/>
        </w:rPr>
        <w:t>"</w:t>
      </w:r>
      <w:r w:rsidRPr="005B4789">
        <w:rPr>
          <w:rFonts w:ascii="Arial" w:hAnsi="Arial" w:cs="Arial"/>
          <w:i/>
          <w:sz w:val="24"/>
          <w:szCs w:val="24"/>
        </w:rPr>
        <w:t>Севастопольских рассказов</w:t>
      </w:r>
      <w:r w:rsidR="005B4789" w:rsidRPr="005B4789">
        <w:rPr>
          <w:rFonts w:ascii="Arial" w:hAnsi="Arial" w:cs="Arial"/>
          <w:i/>
          <w:sz w:val="24"/>
          <w:szCs w:val="24"/>
        </w:rPr>
        <w:t>"</w:t>
      </w:r>
      <w:r w:rsidR="005B4789" w:rsidRPr="005B4789">
        <w:rPr>
          <w:rFonts w:ascii="Arial" w:hAnsi="Arial" w:cs="Arial"/>
          <w:i/>
          <w:sz w:val="24"/>
          <w:szCs w:val="24"/>
          <w:vertAlign w:val="superscript"/>
        </w:rPr>
        <w:t>3</w:t>
      </w:r>
      <w:r w:rsidRPr="005B4789">
        <w:rPr>
          <w:rFonts w:ascii="Arial" w:hAnsi="Arial" w:cs="Arial"/>
          <w:i/>
          <w:sz w:val="24"/>
          <w:szCs w:val="24"/>
        </w:rPr>
        <w:t>.</w:t>
      </w:r>
    </w:p>
    <w:p w14:paraId="24266D5A" w14:textId="77777777" w:rsidR="00E63DBE" w:rsidRPr="002F1A33" w:rsidRDefault="00EB7860" w:rsidP="00E63DBE">
      <w:pPr>
        <w:rPr>
          <w:rFonts w:ascii="Arial" w:hAnsi="Arial" w:cs="Arial"/>
          <w:sz w:val="24"/>
          <w:szCs w:val="24"/>
        </w:rPr>
      </w:pPr>
      <w:r w:rsidRPr="00EB7860">
        <w:rPr>
          <w:rFonts w:ascii="Arial" w:hAnsi="Arial" w:cs="Arial"/>
          <w:sz w:val="24"/>
          <w:szCs w:val="24"/>
        </w:rPr>
        <w:t xml:space="preserve"> Тогда же </w:t>
      </w:r>
      <w:r w:rsidR="005B4789">
        <w:rPr>
          <w:rFonts w:ascii="Arial" w:hAnsi="Arial" w:cs="Arial"/>
          <w:sz w:val="24"/>
          <w:szCs w:val="24"/>
        </w:rPr>
        <w:t xml:space="preserve">Толстой </w:t>
      </w:r>
      <w:r w:rsidRPr="00EB7860">
        <w:rPr>
          <w:rFonts w:ascii="Arial" w:hAnsi="Arial" w:cs="Arial"/>
          <w:sz w:val="24"/>
          <w:szCs w:val="24"/>
        </w:rPr>
        <w:t>закончил</w:t>
      </w:r>
      <w:r w:rsidR="005B4789">
        <w:rPr>
          <w:rFonts w:ascii="Arial" w:hAnsi="Arial" w:cs="Arial"/>
          <w:sz w:val="24"/>
          <w:szCs w:val="24"/>
        </w:rPr>
        <w:t xml:space="preserve"> цикл рассказов по Крымской войне.</w:t>
      </w:r>
      <w:r w:rsidRPr="00EB7860">
        <w:rPr>
          <w:rFonts w:ascii="Arial" w:hAnsi="Arial" w:cs="Arial"/>
          <w:sz w:val="24"/>
          <w:szCs w:val="24"/>
        </w:rPr>
        <w:t xml:space="preserve"> </w:t>
      </w:r>
      <w:r w:rsidR="0015485D" w:rsidRPr="0015485D">
        <w:rPr>
          <w:rFonts w:ascii="Arial" w:hAnsi="Arial" w:cs="Arial"/>
          <w:i/>
          <w:sz w:val="24"/>
          <w:szCs w:val="24"/>
        </w:rPr>
        <w:t>"</w:t>
      </w:r>
      <w:r w:rsidRPr="0015485D">
        <w:rPr>
          <w:rFonts w:ascii="Arial" w:hAnsi="Arial" w:cs="Arial"/>
          <w:i/>
          <w:sz w:val="24"/>
          <w:szCs w:val="24"/>
        </w:rPr>
        <w:t>Севастополь в мае 1855 г.</w:t>
      </w:r>
      <w:r w:rsidR="0015485D" w:rsidRPr="0015485D">
        <w:rPr>
          <w:rFonts w:ascii="Arial" w:hAnsi="Arial" w:cs="Arial"/>
          <w:i/>
          <w:sz w:val="24"/>
          <w:szCs w:val="24"/>
        </w:rPr>
        <w:t>"</w:t>
      </w:r>
      <w:r w:rsidRPr="0015485D">
        <w:rPr>
          <w:rFonts w:ascii="Arial" w:hAnsi="Arial" w:cs="Arial"/>
          <w:i/>
          <w:sz w:val="24"/>
          <w:szCs w:val="24"/>
        </w:rPr>
        <w:t xml:space="preserve"> и </w:t>
      </w:r>
      <w:r w:rsidR="0015485D" w:rsidRPr="0015485D">
        <w:rPr>
          <w:rFonts w:ascii="Arial" w:hAnsi="Arial" w:cs="Arial"/>
          <w:i/>
          <w:sz w:val="24"/>
          <w:szCs w:val="24"/>
        </w:rPr>
        <w:t>"</w:t>
      </w:r>
      <w:r w:rsidRPr="0015485D">
        <w:rPr>
          <w:rFonts w:ascii="Arial" w:hAnsi="Arial" w:cs="Arial"/>
          <w:i/>
          <w:sz w:val="24"/>
          <w:szCs w:val="24"/>
        </w:rPr>
        <w:t>Севастополь в августе 1855 г.</w:t>
      </w:r>
      <w:r w:rsidR="0015485D" w:rsidRPr="0015485D">
        <w:rPr>
          <w:rFonts w:ascii="Arial" w:hAnsi="Arial" w:cs="Arial"/>
          <w:i/>
          <w:sz w:val="24"/>
          <w:szCs w:val="24"/>
        </w:rPr>
        <w:t>"</w:t>
      </w:r>
      <w:r w:rsidRPr="0015485D">
        <w:rPr>
          <w:rFonts w:ascii="Arial" w:hAnsi="Arial" w:cs="Arial"/>
          <w:i/>
          <w:sz w:val="24"/>
          <w:szCs w:val="24"/>
        </w:rPr>
        <w:t>, опубликованный в первом номере «Современника» за 1856 год уже с полной подписью автора.</w:t>
      </w:r>
      <w:r w:rsidR="0015485D" w:rsidRPr="0015485D">
        <w:rPr>
          <w:rFonts w:ascii="Arial" w:hAnsi="Arial" w:cs="Arial"/>
          <w:i/>
          <w:sz w:val="24"/>
          <w:szCs w:val="24"/>
        </w:rPr>
        <w:t>"</w:t>
      </w:r>
      <w:r w:rsidR="0015485D" w:rsidRPr="0015485D">
        <w:rPr>
          <w:rFonts w:ascii="Arial" w:hAnsi="Arial" w:cs="Arial"/>
          <w:i/>
          <w:sz w:val="24"/>
          <w:szCs w:val="24"/>
          <w:vertAlign w:val="superscript"/>
        </w:rPr>
        <w:t>3</w:t>
      </w:r>
      <w:r w:rsidR="00E63DBE" w:rsidRPr="0015485D">
        <w:rPr>
          <w:rFonts w:ascii="Arial" w:hAnsi="Arial" w:cs="Arial"/>
          <w:i/>
          <w:sz w:val="24"/>
          <w:szCs w:val="24"/>
        </w:rPr>
        <w:t xml:space="preserve"> </w:t>
      </w:r>
      <w:r w:rsidR="002F1A33">
        <w:rPr>
          <w:rFonts w:ascii="Arial" w:hAnsi="Arial" w:cs="Arial"/>
          <w:sz w:val="24"/>
          <w:szCs w:val="24"/>
        </w:rPr>
        <w:t>В том же году он начал писать</w:t>
      </w:r>
      <w:r w:rsidR="002F1A33" w:rsidRPr="006F1CD9">
        <w:rPr>
          <w:rFonts w:ascii="Arial" w:hAnsi="Arial" w:cs="Arial"/>
          <w:sz w:val="24"/>
          <w:szCs w:val="24"/>
        </w:rPr>
        <w:t xml:space="preserve"> повесть «Крейцерова соната» (1887—1889, опубликована в 1891)</w:t>
      </w:r>
      <w:r w:rsidR="002F1A33">
        <w:rPr>
          <w:rFonts w:ascii="Arial" w:hAnsi="Arial" w:cs="Arial"/>
          <w:sz w:val="24"/>
          <w:szCs w:val="24"/>
        </w:rPr>
        <w:t>.</w:t>
      </w:r>
    </w:p>
    <w:p w14:paraId="713DE677" w14:textId="77777777" w:rsidR="004143D2" w:rsidRPr="002F1A33" w:rsidRDefault="002F1A33" w:rsidP="00E63DBE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том же году Лев Николаевич приобрел имении в Башкирии, в ТИ - 1871 г. </w:t>
      </w:r>
      <w:r w:rsidRPr="002F1A33">
        <w:rPr>
          <w:rFonts w:ascii="Arial" w:hAnsi="Arial" w:cs="Arial"/>
          <w:i/>
          <w:sz w:val="24"/>
          <w:szCs w:val="24"/>
        </w:rPr>
        <w:t>"</w:t>
      </w:r>
      <w:r w:rsidR="004143D2" w:rsidRPr="002F1A33">
        <w:rPr>
          <w:rFonts w:ascii="Arial" w:hAnsi="Arial" w:cs="Arial"/>
          <w:i/>
          <w:sz w:val="24"/>
          <w:szCs w:val="24"/>
        </w:rPr>
        <w:t xml:space="preserve">В 1871 году Толстой купил у помещика Н. П. Тучкова около 2500 десятин земли — но не в самом Каралыке, а примерно в 30 вёрстах от него, рядом с сёлами Гавриловка и Патровка. Со временем он расширил владения. В </w:t>
      </w:r>
      <w:r w:rsidRPr="002F1A33">
        <w:rPr>
          <w:rFonts w:ascii="Arial" w:hAnsi="Arial" w:cs="Arial"/>
          <w:i/>
          <w:sz w:val="24"/>
          <w:szCs w:val="24"/>
        </w:rPr>
        <w:t>составе имения было две усадьбы."</w:t>
      </w:r>
      <w:r w:rsidRPr="002F1A33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6EBF5C16" w14:textId="77777777" w:rsidR="00B3553A" w:rsidRPr="005E4C3F" w:rsidRDefault="00EB7860" w:rsidP="00035BB7">
      <w:pPr>
        <w:rPr>
          <w:rFonts w:ascii="Arial" w:hAnsi="Arial" w:cs="Arial"/>
          <w:i/>
          <w:sz w:val="24"/>
          <w:szCs w:val="24"/>
        </w:rPr>
      </w:pPr>
      <w:r w:rsidRPr="00E43095">
        <w:rPr>
          <w:rFonts w:ascii="Arial" w:hAnsi="Arial" w:cs="Arial"/>
          <w:b/>
          <w:sz w:val="24"/>
          <w:szCs w:val="24"/>
        </w:rPr>
        <w:t>В 1888 г.</w:t>
      </w:r>
      <w:r>
        <w:rPr>
          <w:rFonts w:ascii="Arial" w:hAnsi="Arial" w:cs="Arial"/>
          <w:sz w:val="24"/>
          <w:szCs w:val="24"/>
        </w:rPr>
        <w:t xml:space="preserve"> </w:t>
      </w:r>
      <w:r w:rsidR="005E4C3F">
        <w:rPr>
          <w:rFonts w:ascii="Arial" w:hAnsi="Arial" w:cs="Arial"/>
          <w:sz w:val="24"/>
          <w:szCs w:val="24"/>
        </w:rPr>
        <w:t xml:space="preserve">Толстой издал "Азбуку", что разработал для детей, в ТИ - 1872 г. </w:t>
      </w:r>
      <w:r w:rsidR="005E4C3F" w:rsidRPr="005E4C3F">
        <w:rPr>
          <w:rFonts w:ascii="Arial" w:hAnsi="Arial" w:cs="Arial"/>
          <w:i/>
          <w:sz w:val="24"/>
          <w:szCs w:val="24"/>
        </w:rPr>
        <w:t>"</w:t>
      </w:r>
      <w:r w:rsidR="00D27F81" w:rsidRPr="005E4C3F">
        <w:rPr>
          <w:rFonts w:ascii="Arial" w:hAnsi="Arial" w:cs="Arial"/>
          <w:i/>
          <w:sz w:val="24"/>
          <w:szCs w:val="24"/>
        </w:rPr>
        <w:t>Лишь в начале 1870-х он приступил к созданию собственной «Азбуки» и опубликовал её в 1872 году, а затем выпустил «Новую азбуку» и серию из четырёх «Русских книг для чтения», одобренных в результате долгих мытарств Министерством народного просвещения в качестве пособий для начальных учебных заведений.</w:t>
      </w:r>
      <w:r w:rsidR="005E4C3F" w:rsidRPr="005E4C3F">
        <w:rPr>
          <w:rFonts w:ascii="Arial" w:hAnsi="Arial" w:cs="Arial"/>
          <w:i/>
          <w:sz w:val="24"/>
          <w:szCs w:val="24"/>
        </w:rPr>
        <w:t>"</w:t>
      </w:r>
      <w:r w:rsidR="005E4C3F" w:rsidRPr="005E4C3F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3E3CB7BF" w14:textId="77777777" w:rsidR="0009631D" w:rsidRDefault="00046399" w:rsidP="00035BB7">
      <w:pPr>
        <w:rPr>
          <w:rFonts w:ascii="Arial" w:hAnsi="Arial" w:cs="Arial"/>
          <w:i/>
          <w:sz w:val="24"/>
          <w:szCs w:val="24"/>
        </w:rPr>
      </w:pPr>
      <w:r w:rsidRPr="00046399">
        <w:rPr>
          <w:rFonts w:ascii="Arial" w:hAnsi="Arial" w:cs="Arial"/>
          <w:sz w:val="24"/>
          <w:szCs w:val="24"/>
        </w:rPr>
        <w:t>В 1886</w:t>
      </w:r>
      <w:r>
        <w:rPr>
          <w:rFonts w:ascii="Arial" w:hAnsi="Arial" w:cs="Arial"/>
          <w:sz w:val="24"/>
          <w:szCs w:val="24"/>
        </w:rPr>
        <w:t xml:space="preserve"> (</w:t>
      </w:r>
      <w:r w:rsidR="0009631D">
        <w:rPr>
          <w:rFonts w:ascii="Arial" w:hAnsi="Arial" w:cs="Arial"/>
          <w:sz w:val="24"/>
          <w:szCs w:val="24"/>
        </w:rPr>
        <w:t>в реальности 18</w:t>
      </w:r>
      <w:r>
        <w:rPr>
          <w:rFonts w:ascii="Arial" w:hAnsi="Arial" w:cs="Arial"/>
          <w:sz w:val="24"/>
          <w:szCs w:val="24"/>
        </w:rPr>
        <w:t>92)</w:t>
      </w:r>
      <w:r w:rsidRPr="00046399">
        <w:rPr>
          <w:rFonts w:ascii="Arial" w:hAnsi="Arial" w:cs="Arial"/>
          <w:sz w:val="24"/>
          <w:szCs w:val="24"/>
        </w:rPr>
        <w:t xml:space="preserve">, 1888 и 1889 годы Л. Н. Толстой трижды пешком ходил из Москвы в Ясную Поляну. </w:t>
      </w:r>
      <w:r w:rsidR="0009631D" w:rsidRPr="0009631D">
        <w:rPr>
          <w:rFonts w:ascii="Arial" w:hAnsi="Arial" w:cs="Arial"/>
          <w:i/>
          <w:sz w:val="24"/>
          <w:szCs w:val="24"/>
        </w:rPr>
        <w:t>"</w:t>
      </w:r>
      <w:r w:rsidRPr="0009631D">
        <w:rPr>
          <w:rFonts w:ascii="Arial" w:hAnsi="Arial" w:cs="Arial"/>
          <w:i/>
          <w:sz w:val="24"/>
          <w:szCs w:val="24"/>
        </w:rPr>
        <w:t xml:space="preserve">В первом таком путешествии его спутниками были политический деятель Михаил Стахович и Николай Ге (сын художника Н. Н. Ге). </w:t>
      </w:r>
    </w:p>
    <w:p w14:paraId="3A61E8B0" w14:textId="77777777" w:rsidR="00046399" w:rsidRPr="0009631D" w:rsidRDefault="00046399" w:rsidP="00035BB7">
      <w:pPr>
        <w:rPr>
          <w:rFonts w:ascii="Arial" w:hAnsi="Arial" w:cs="Arial"/>
          <w:i/>
          <w:sz w:val="24"/>
          <w:szCs w:val="24"/>
        </w:rPr>
      </w:pPr>
      <w:r w:rsidRPr="0009631D">
        <w:rPr>
          <w:rFonts w:ascii="Arial" w:hAnsi="Arial" w:cs="Arial"/>
          <w:i/>
          <w:sz w:val="24"/>
          <w:szCs w:val="24"/>
        </w:rPr>
        <w:t>Во втором — также Николай Ге, а со второй половины пути (от Серпухова) присоединились А. Н. Дунаев и С. Д. Сытин (брат издателя). Во время третьего путешествии Льва Николаевича сопровождал новый друг и единомышленник 25-летний педагог Евгений Попов.</w:t>
      </w:r>
      <w:r w:rsidR="0009631D" w:rsidRPr="0009631D">
        <w:rPr>
          <w:rFonts w:ascii="Arial" w:hAnsi="Arial" w:cs="Arial"/>
          <w:i/>
          <w:sz w:val="24"/>
          <w:szCs w:val="24"/>
        </w:rPr>
        <w:t>"</w:t>
      </w:r>
      <w:r w:rsidR="0009631D" w:rsidRPr="0009631D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59287AA8" w14:textId="77777777" w:rsidR="008B70A1" w:rsidRPr="004130CF" w:rsidRDefault="00E43095" w:rsidP="003A4F2F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 1889 г. </w:t>
      </w:r>
      <w:r w:rsidR="004130CF">
        <w:rPr>
          <w:rFonts w:ascii="Arial" w:hAnsi="Arial" w:cs="Arial"/>
          <w:sz w:val="24"/>
          <w:szCs w:val="24"/>
        </w:rPr>
        <w:t xml:space="preserve">Толстой </w:t>
      </w:r>
      <w:r w:rsidR="003A4F2F" w:rsidRPr="0022716B">
        <w:rPr>
          <w:rFonts w:ascii="Arial" w:hAnsi="Arial" w:cs="Arial"/>
          <w:sz w:val="24"/>
          <w:szCs w:val="24"/>
        </w:rPr>
        <w:t>едва не погиб на медвежьей охоте</w:t>
      </w:r>
      <w:r w:rsidR="004130CF">
        <w:rPr>
          <w:rFonts w:ascii="Arial" w:hAnsi="Arial" w:cs="Arial"/>
          <w:sz w:val="24"/>
          <w:szCs w:val="24"/>
        </w:rPr>
        <w:t>, в ТИ - 1858 г</w:t>
      </w:r>
      <w:r w:rsidR="003A4F2F" w:rsidRPr="0022716B">
        <w:rPr>
          <w:rFonts w:ascii="Arial" w:hAnsi="Arial" w:cs="Arial"/>
          <w:sz w:val="24"/>
          <w:szCs w:val="24"/>
        </w:rPr>
        <w:t>.</w:t>
      </w:r>
      <w:r w:rsidR="004130CF">
        <w:rPr>
          <w:rFonts w:ascii="Arial" w:hAnsi="Arial" w:cs="Arial"/>
          <w:sz w:val="24"/>
          <w:szCs w:val="24"/>
        </w:rPr>
        <w:t xml:space="preserve"> В том же году начал </w:t>
      </w:r>
      <w:r w:rsidR="00787193">
        <w:rPr>
          <w:rFonts w:ascii="Arial" w:hAnsi="Arial" w:cs="Arial"/>
          <w:sz w:val="24"/>
          <w:szCs w:val="24"/>
        </w:rPr>
        <w:t xml:space="preserve">писать </w:t>
      </w:r>
      <w:r w:rsidR="004130CF">
        <w:rPr>
          <w:rFonts w:ascii="Arial" w:hAnsi="Arial" w:cs="Arial"/>
          <w:sz w:val="24"/>
          <w:szCs w:val="24"/>
        </w:rPr>
        <w:t xml:space="preserve">роман "Анна Каренина", в ТИ - 1873 г. </w:t>
      </w:r>
      <w:r w:rsidR="004130CF" w:rsidRPr="004130CF">
        <w:rPr>
          <w:rFonts w:ascii="Arial" w:hAnsi="Arial" w:cs="Arial"/>
          <w:i/>
          <w:sz w:val="24"/>
          <w:szCs w:val="24"/>
        </w:rPr>
        <w:t>"</w:t>
      </w:r>
      <w:r w:rsidR="008B70A1" w:rsidRPr="004130CF">
        <w:rPr>
          <w:rFonts w:ascii="Arial" w:hAnsi="Arial" w:cs="Arial"/>
          <w:i/>
          <w:sz w:val="24"/>
          <w:szCs w:val="24"/>
        </w:rPr>
        <w:t>Именно в самарском имении Толстой создал многие главы «Анны Карениной», организовал скачки, а в 1873 году, во время сильной засухи, активно помогал окрестным крестьянам и написал очерки о самарском голоде.</w:t>
      </w:r>
      <w:r w:rsidR="004130CF" w:rsidRPr="004130CF">
        <w:rPr>
          <w:rFonts w:ascii="Arial" w:hAnsi="Arial" w:cs="Arial"/>
          <w:i/>
          <w:sz w:val="24"/>
          <w:szCs w:val="24"/>
        </w:rPr>
        <w:t>"</w:t>
      </w:r>
      <w:r w:rsidR="004130CF" w:rsidRPr="004130CF">
        <w:rPr>
          <w:rFonts w:ascii="Arial" w:hAnsi="Arial" w:cs="Arial"/>
          <w:i/>
          <w:sz w:val="24"/>
          <w:szCs w:val="24"/>
          <w:vertAlign w:val="superscript"/>
        </w:rPr>
        <w:t>3</w:t>
      </w:r>
      <w:r w:rsidR="008B70A1" w:rsidRPr="004130CF">
        <w:rPr>
          <w:rFonts w:ascii="Arial" w:hAnsi="Arial" w:cs="Arial"/>
          <w:i/>
          <w:sz w:val="24"/>
          <w:szCs w:val="24"/>
        </w:rPr>
        <w:t xml:space="preserve"> </w:t>
      </w:r>
    </w:p>
    <w:p w14:paraId="00F66D41" w14:textId="4A7FEDAA" w:rsidR="008B70A1" w:rsidRDefault="004130CF" w:rsidP="008B70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Тогда же</w:t>
      </w:r>
      <w:r w:rsidR="008B70A1" w:rsidRPr="008B70A1">
        <w:rPr>
          <w:rFonts w:ascii="Arial" w:hAnsi="Arial" w:cs="Arial"/>
          <w:sz w:val="24"/>
          <w:szCs w:val="24"/>
        </w:rPr>
        <w:t xml:space="preserve"> писатель в последний раз приехал в свои самарские владения, чтобы ликвидировать хозяйство: продал скот и лошадей, а землю сдал в аренду крестьянам</w:t>
      </w:r>
      <w:r>
        <w:rPr>
          <w:rFonts w:ascii="Arial" w:hAnsi="Arial" w:cs="Arial"/>
          <w:sz w:val="24"/>
          <w:szCs w:val="24"/>
        </w:rPr>
        <w:t>, в ТИ - 1883 г</w:t>
      </w:r>
      <w:r w:rsidR="008B70A1" w:rsidRPr="008B70A1">
        <w:rPr>
          <w:rFonts w:ascii="Arial" w:hAnsi="Arial" w:cs="Arial"/>
          <w:sz w:val="24"/>
          <w:szCs w:val="24"/>
        </w:rPr>
        <w:t>. Сейчас на местах обеих уса</w:t>
      </w:r>
      <w:r w:rsidR="00D05093">
        <w:rPr>
          <w:rFonts w:ascii="Arial" w:hAnsi="Arial" w:cs="Arial"/>
          <w:sz w:val="24"/>
          <w:szCs w:val="24"/>
        </w:rPr>
        <w:t xml:space="preserve">деб установлены памятные знаки </w:t>
      </w:r>
      <w:r w:rsidR="008B70A1" w:rsidRPr="008B70A1">
        <w:rPr>
          <w:rFonts w:ascii="Arial" w:hAnsi="Arial" w:cs="Arial"/>
          <w:sz w:val="24"/>
          <w:szCs w:val="24"/>
        </w:rPr>
        <w:t>в Самарской области</w:t>
      </w:r>
      <w:r w:rsidR="008060A0">
        <w:rPr>
          <w:rFonts w:ascii="Arial" w:hAnsi="Arial" w:cs="Arial"/>
          <w:sz w:val="24"/>
          <w:szCs w:val="24"/>
        </w:rPr>
        <w:t>.</w:t>
      </w:r>
    </w:p>
    <w:p w14:paraId="08CA1183" w14:textId="77777777" w:rsidR="006F1CD9" w:rsidRPr="00A53E4A" w:rsidRDefault="00A53E4A" w:rsidP="006F1CD9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В том же году была написана повесть "</w:t>
      </w:r>
      <w:r w:rsidR="006F1CD9" w:rsidRPr="006F1CD9">
        <w:rPr>
          <w:rFonts w:ascii="Arial" w:hAnsi="Arial" w:cs="Arial"/>
          <w:sz w:val="24"/>
          <w:szCs w:val="24"/>
        </w:rPr>
        <w:t>Дьявол</w:t>
      </w:r>
      <w:r>
        <w:rPr>
          <w:rFonts w:ascii="Arial" w:hAnsi="Arial" w:cs="Arial"/>
          <w:sz w:val="24"/>
          <w:szCs w:val="24"/>
        </w:rPr>
        <w:t>"</w:t>
      </w:r>
      <w:r w:rsidR="006F1CD9" w:rsidRPr="006F1CD9">
        <w:rPr>
          <w:rFonts w:ascii="Arial" w:hAnsi="Arial" w:cs="Arial"/>
          <w:sz w:val="24"/>
          <w:szCs w:val="24"/>
        </w:rPr>
        <w:t xml:space="preserve"> (1889—1890, опубликована в 1911)</w:t>
      </w:r>
      <w:r>
        <w:rPr>
          <w:rFonts w:ascii="Arial" w:hAnsi="Arial" w:cs="Arial"/>
          <w:sz w:val="24"/>
          <w:szCs w:val="24"/>
        </w:rPr>
        <w:t xml:space="preserve"> и роман "Воскресенье"</w:t>
      </w:r>
      <w:r w:rsidR="006F1CD9" w:rsidRPr="006F1CD9">
        <w:rPr>
          <w:rFonts w:ascii="Arial" w:hAnsi="Arial" w:cs="Arial"/>
          <w:sz w:val="24"/>
          <w:szCs w:val="24"/>
        </w:rPr>
        <w:t xml:space="preserve">. </w:t>
      </w:r>
      <w:r w:rsidRPr="00A53E4A">
        <w:rPr>
          <w:rFonts w:ascii="Arial" w:hAnsi="Arial" w:cs="Arial"/>
          <w:i/>
          <w:sz w:val="24"/>
          <w:szCs w:val="24"/>
        </w:rPr>
        <w:t>"</w:t>
      </w:r>
      <w:r w:rsidR="006F1CD9" w:rsidRPr="00A53E4A">
        <w:rPr>
          <w:rFonts w:ascii="Arial" w:hAnsi="Arial" w:cs="Arial"/>
          <w:i/>
          <w:sz w:val="24"/>
          <w:szCs w:val="24"/>
        </w:rPr>
        <w:t>Но главной художественной работой тех лет стал его роман «Воскресение» (1889—1899), сюжет которого был основан на подлинном судебном деле.</w:t>
      </w:r>
      <w:r w:rsidRPr="00A53E4A">
        <w:rPr>
          <w:rFonts w:ascii="Arial" w:hAnsi="Arial" w:cs="Arial"/>
          <w:i/>
          <w:sz w:val="24"/>
          <w:szCs w:val="24"/>
        </w:rPr>
        <w:t>"</w:t>
      </w:r>
      <w:r w:rsidRPr="00A53E4A">
        <w:rPr>
          <w:rFonts w:ascii="Arial" w:hAnsi="Arial" w:cs="Arial"/>
          <w:i/>
          <w:sz w:val="24"/>
          <w:szCs w:val="24"/>
          <w:vertAlign w:val="superscript"/>
        </w:rPr>
        <w:t>3</w:t>
      </w:r>
      <w:r w:rsidR="006F1CD9" w:rsidRPr="00A53E4A">
        <w:rPr>
          <w:rFonts w:ascii="Arial" w:hAnsi="Arial" w:cs="Arial"/>
          <w:i/>
          <w:sz w:val="24"/>
          <w:szCs w:val="24"/>
        </w:rPr>
        <w:t xml:space="preserve"> </w:t>
      </w:r>
    </w:p>
    <w:p w14:paraId="4B0E793A" w14:textId="77777777" w:rsidR="005533D8" w:rsidRDefault="00E43095" w:rsidP="00623EDB">
      <w:pPr>
        <w:rPr>
          <w:rFonts w:ascii="Arial" w:hAnsi="Arial" w:cs="Arial"/>
          <w:i/>
          <w:sz w:val="24"/>
          <w:szCs w:val="24"/>
        </w:rPr>
      </w:pPr>
      <w:r w:rsidRPr="00F90D65">
        <w:rPr>
          <w:rFonts w:ascii="Arial" w:hAnsi="Arial" w:cs="Arial"/>
          <w:b/>
          <w:sz w:val="24"/>
          <w:szCs w:val="24"/>
        </w:rPr>
        <w:t>В 1890 г.</w:t>
      </w:r>
      <w:r>
        <w:rPr>
          <w:rFonts w:ascii="Arial" w:hAnsi="Arial" w:cs="Arial"/>
          <w:sz w:val="24"/>
          <w:szCs w:val="24"/>
        </w:rPr>
        <w:t xml:space="preserve"> </w:t>
      </w:r>
      <w:r w:rsidR="005533D8">
        <w:rPr>
          <w:rFonts w:ascii="Arial" w:hAnsi="Arial" w:cs="Arial"/>
          <w:sz w:val="24"/>
          <w:szCs w:val="24"/>
        </w:rPr>
        <w:t xml:space="preserve">Лев Николаевич взялся за духовные ценности цивилизации. </w:t>
      </w:r>
      <w:r w:rsidR="005533D8" w:rsidRPr="005533D8">
        <w:rPr>
          <w:rFonts w:ascii="Arial" w:hAnsi="Arial" w:cs="Arial"/>
          <w:i/>
          <w:sz w:val="24"/>
          <w:szCs w:val="24"/>
        </w:rPr>
        <w:t>"</w:t>
      </w:r>
      <w:r w:rsidR="004F7633" w:rsidRPr="005533D8">
        <w:rPr>
          <w:rFonts w:ascii="Arial" w:hAnsi="Arial" w:cs="Arial"/>
          <w:i/>
          <w:sz w:val="24"/>
          <w:szCs w:val="24"/>
        </w:rPr>
        <w:t>Трактат «Царство Божие внутри вас…» писался Толстым с небольшими перерывами почти 3 года: с июля 1890 г. по май 1893 г. Трактат, вызвавший восхищение критика В. В. Стасова («первая книга XIX века») и И. Е. Репина («эта вещь ужасающей силы»), невозможно было издать в России из-за цензуры, и он был издан за рубежом.</w:t>
      </w:r>
    </w:p>
    <w:p w14:paraId="054D729D" w14:textId="77777777" w:rsidR="004F7633" w:rsidRPr="005533D8" w:rsidRDefault="004F7633" w:rsidP="00623EDB">
      <w:pPr>
        <w:rPr>
          <w:rFonts w:ascii="Arial" w:hAnsi="Arial" w:cs="Arial"/>
          <w:i/>
          <w:sz w:val="24"/>
          <w:szCs w:val="24"/>
        </w:rPr>
      </w:pPr>
      <w:r w:rsidRPr="005533D8">
        <w:rPr>
          <w:rFonts w:ascii="Arial" w:hAnsi="Arial" w:cs="Arial"/>
          <w:i/>
          <w:sz w:val="24"/>
          <w:szCs w:val="24"/>
        </w:rPr>
        <w:t xml:space="preserve"> Книга стала нелегально распространяться в огромном количестве экземпляров в России. В самой же России первое легальное издание появилось в июле 1906 г., но и после этого оно изымалось из продажи.</w:t>
      </w:r>
      <w:r w:rsidR="005533D8" w:rsidRPr="005533D8">
        <w:rPr>
          <w:rFonts w:ascii="Arial" w:hAnsi="Arial" w:cs="Arial"/>
          <w:i/>
          <w:sz w:val="24"/>
          <w:szCs w:val="24"/>
        </w:rPr>
        <w:t>"</w:t>
      </w:r>
      <w:r w:rsidR="005533D8" w:rsidRPr="005533D8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0732A63D" w14:textId="276FDB4F" w:rsidR="004A3563" w:rsidRDefault="00F90D65" w:rsidP="005B4789">
      <w:pPr>
        <w:rPr>
          <w:rFonts w:ascii="Arial" w:hAnsi="Arial" w:cs="Arial"/>
          <w:i/>
          <w:sz w:val="24"/>
          <w:szCs w:val="24"/>
        </w:rPr>
      </w:pPr>
      <w:r w:rsidRPr="002E0B2A">
        <w:rPr>
          <w:rFonts w:ascii="Arial" w:hAnsi="Arial" w:cs="Arial"/>
          <w:b/>
          <w:sz w:val="24"/>
          <w:szCs w:val="24"/>
        </w:rPr>
        <w:t>В 1891 г.</w:t>
      </w:r>
      <w:r>
        <w:rPr>
          <w:rFonts w:ascii="Arial" w:hAnsi="Arial" w:cs="Arial"/>
          <w:sz w:val="24"/>
          <w:szCs w:val="24"/>
        </w:rPr>
        <w:t xml:space="preserve"> </w:t>
      </w:r>
      <w:r w:rsidR="008F2FAC">
        <w:rPr>
          <w:rFonts w:ascii="Arial" w:hAnsi="Arial" w:cs="Arial"/>
          <w:sz w:val="24"/>
          <w:szCs w:val="24"/>
        </w:rPr>
        <w:t>в "</w:t>
      </w:r>
      <w:r w:rsidR="008E3626">
        <w:rPr>
          <w:rFonts w:ascii="Arial" w:hAnsi="Arial" w:cs="Arial"/>
          <w:sz w:val="24"/>
          <w:szCs w:val="24"/>
        </w:rPr>
        <w:t>Русском вестнике</w:t>
      </w:r>
      <w:r w:rsidR="008F2FAC">
        <w:rPr>
          <w:rFonts w:ascii="Arial" w:hAnsi="Arial" w:cs="Arial"/>
          <w:sz w:val="24"/>
          <w:szCs w:val="24"/>
        </w:rPr>
        <w:t xml:space="preserve">" были изданы первые главы романа "Анна Каренина, в ТИ - 1875 г. В том же году </w:t>
      </w:r>
      <w:r w:rsidR="004A3563">
        <w:rPr>
          <w:rFonts w:ascii="Arial" w:hAnsi="Arial" w:cs="Arial"/>
          <w:sz w:val="24"/>
          <w:szCs w:val="24"/>
        </w:rPr>
        <w:t>Чертков взялся за издание произведений Толстого за рубежом</w:t>
      </w:r>
      <w:r w:rsidR="008F2FAC">
        <w:rPr>
          <w:rFonts w:ascii="Arial" w:hAnsi="Arial" w:cs="Arial"/>
          <w:sz w:val="24"/>
          <w:szCs w:val="24"/>
        </w:rPr>
        <w:t>, в ТИ - 1885 г</w:t>
      </w:r>
      <w:r w:rsidR="004A3563">
        <w:rPr>
          <w:rFonts w:ascii="Arial" w:hAnsi="Arial" w:cs="Arial"/>
          <w:sz w:val="24"/>
          <w:szCs w:val="24"/>
        </w:rPr>
        <w:t xml:space="preserve">. </w:t>
      </w:r>
      <w:r w:rsidR="004A3563" w:rsidRPr="004A3563">
        <w:rPr>
          <w:rFonts w:ascii="Arial" w:hAnsi="Arial" w:cs="Arial"/>
          <w:i/>
          <w:sz w:val="24"/>
          <w:szCs w:val="24"/>
        </w:rPr>
        <w:t>"</w:t>
      </w:r>
      <w:r w:rsidR="005B4789" w:rsidRPr="004A3563">
        <w:rPr>
          <w:rFonts w:ascii="Arial" w:hAnsi="Arial" w:cs="Arial"/>
          <w:i/>
          <w:sz w:val="24"/>
          <w:szCs w:val="24"/>
        </w:rPr>
        <w:t xml:space="preserve">В мае 1885 года Владимир Григорьевич с матерью поехал в Англию и занимался изданием на английском языке запрещённых в России произведений Толстого: в первой книге печатаются «Исповедь», «В чём моя вера?» и «Краткое изложение Евангелия». </w:t>
      </w:r>
    </w:p>
    <w:p w14:paraId="3D20244A" w14:textId="77777777" w:rsidR="005B4789" w:rsidRPr="004A3563" w:rsidRDefault="005B4789" w:rsidP="005B4789">
      <w:pPr>
        <w:rPr>
          <w:rFonts w:ascii="Arial" w:hAnsi="Arial" w:cs="Arial"/>
          <w:i/>
          <w:sz w:val="24"/>
          <w:szCs w:val="24"/>
        </w:rPr>
      </w:pPr>
      <w:r w:rsidRPr="004A3563">
        <w:rPr>
          <w:rFonts w:ascii="Arial" w:hAnsi="Arial" w:cs="Arial"/>
          <w:i/>
          <w:sz w:val="24"/>
          <w:szCs w:val="24"/>
        </w:rPr>
        <w:t>Влияние Черткова дошло до того, что в июле 1885 года он в письмах предлагал Толстому бросить семью, объясняя это неприятием родными философии изменившегося Толстого. Всё это приводило к серьёзным семейным конфликтам между Толстым и его женой.</w:t>
      </w:r>
      <w:r w:rsidR="004A3563" w:rsidRPr="004A3563">
        <w:rPr>
          <w:rFonts w:ascii="Arial" w:hAnsi="Arial" w:cs="Arial"/>
          <w:i/>
          <w:sz w:val="24"/>
          <w:szCs w:val="24"/>
        </w:rPr>
        <w:t>"</w:t>
      </w:r>
      <w:r w:rsidR="004A3563" w:rsidRPr="004A3563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151CF238" w14:textId="77777777" w:rsidR="00961816" w:rsidRDefault="004E3048" w:rsidP="002E0B2A">
      <w:pPr>
        <w:rPr>
          <w:rFonts w:ascii="Arial" w:hAnsi="Arial" w:cs="Arial"/>
          <w:i/>
          <w:sz w:val="24"/>
          <w:szCs w:val="24"/>
        </w:rPr>
      </w:pPr>
      <w:r w:rsidRPr="004E3048">
        <w:rPr>
          <w:rFonts w:ascii="Arial" w:hAnsi="Arial" w:cs="Arial"/>
          <w:sz w:val="24"/>
          <w:szCs w:val="24"/>
        </w:rPr>
        <w:t xml:space="preserve">Во время голода 1891—1892 годов Толстой организовывал в Рязанской губернии учреждения помощи голодающим и нуждающимся. </w:t>
      </w:r>
      <w:r w:rsidR="00961816" w:rsidRPr="00961816">
        <w:rPr>
          <w:rFonts w:ascii="Arial" w:hAnsi="Arial" w:cs="Arial"/>
          <w:i/>
          <w:sz w:val="24"/>
          <w:szCs w:val="24"/>
        </w:rPr>
        <w:t>"</w:t>
      </w:r>
      <w:r w:rsidRPr="00961816">
        <w:rPr>
          <w:rFonts w:ascii="Arial" w:hAnsi="Arial" w:cs="Arial"/>
          <w:i/>
          <w:sz w:val="24"/>
          <w:szCs w:val="24"/>
        </w:rPr>
        <w:t xml:space="preserve">Им было открыто 187 столовых, в которых кормилось 10 тысяч человек, а также несколько столовых для детей, осуществлялась раздача дров, выдача семян и картофеля для посева, покупались и раздавались земледельцам лошади (почти все хозяйства обезлошадели в голодный год). </w:t>
      </w:r>
    </w:p>
    <w:p w14:paraId="1284FED3" w14:textId="77777777" w:rsidR="002E0B2A" w:rsidRPr="00961816" w:rsidRDefault="004E3048" w:rsidP="002E0B2A">
      <w:pPr>
        <w:rPr>
          <w:rFonts w:ascii="Arial" w:hAnsi="Arial" w:cs="Arial"/>
          <w:i/>
          <w:sz w:val="24"/>
          <w:szCs w:val="24"/>
        </w:rPr>
      </w:pPr>
      <w:r w:rsidRPr="00961816">
        <w:rPr>
          <w:rFonts w:ascii="Arial" w:hAnsi="Arial" w:cs="Arial"/>
          <w:i/>
          <w:sz w:val="24"/>
          <w:szCs w:val="24"/>
        </w:rPr>
        <w:t>3 ноября 1891 года Софья Андреевна опубликовала в «Русских ведомостях» открытое письмо с просьбой о помощи голодающим. Всего за время голода в виде пожертвований Толстыми было собрано более 200 000 рублей.</w:t>
      </w:r>
      <w:r w:rsidR="00961816" w:rsidRPr="00961816">
        <w:rPr>
          <w:rFonts w:ascii="Arial" w:hAnsi="Arial" w:cs="Arial"/>
          <w:i/>
          <w:sz w:val="24"/>
          <w:szCs w:val="24"/>
        </w:rPr>
        <w:t>"</w:t>
      </w:r>
      <w:r w:rsidR="00961816" w:rsidRPr="00961816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1330AC23" w14:textId="77777777" w:rsidR="004F7633" w:rsidRPr="004F7633" w:rsidRDefault="004F7633" w:rsidP="002E0B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 1893 г. </w:t>
      </w:r>
      <w:r w:rsidR="00961816">
        <w:rPr>
          <w:rFonts w:ascii="Arial" w:hAnsi="Arial" w:cs="Arial"/>
          <w:sz w:val="24"/>
          <w:szCs w:val="24"/>
        </w:rPr>
        <w:t xml:space="preserve">Лев Николаевич завершил сотрудничество с "Русским вестником", в ТИ - 1877 г. </w:t>
      </w:r>
      <w:r w:rsidR="00961816" w:rsidRPr="005533D8">
        <w:rPr>
          <w:rFonts w:ascii="Arial" w:hAnsi="Arial" w:cs="Arial"/>
          <w:i/>
          <w:sz w:val="24"/>
          <w:szCs w:val="24"/>
        </w:rPr>
        <w:t>"Толстым был опубликован последний роман в «Русском вестнике» Михаила Каткова."</w:t>
      </w:r>
      <w:r w:rsidR="00961816" w:rsidRPr="005533D8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4D487921" w14:textId="77777777" w:rsidR="00787193" w:rsidRDefault="006F1CD9" w:rsidP="002E0B2A">
      <w:pPr>
        <w:rPr>
          <w:rFonts w:ascii="Arial" w:hAnsi="Arial" w:cs="Arial"/>
          <w:i/>
          <w:sz w:val="24"/>
          <w:szCs w:val="24"/>
        </w:rPr>
      </w:pPr>
      <w:r w:rsidRPr="006F1CD9">
        <w:rPr>
          <w:rFonts w:ascii="Arial" w:hAnsi="Arial" w:cs="Arial"/>
          <w:b/>
          <w:sz w:val="24"/>
          <w:szCs w:val="24"/>
        </w:rPr>
        <w:t xml:space="preserve">В 1899 г. </w:t>
      </w:r>
      <w:r w:rsidRPr="006F1CD9">
        <w:rPr>
          <w:rFonts w:ascii="Arial" w:hAnsi="Arial" w:cs="Arial"/>
          <w:sz w:val="24"/>
          <w:szCs w:val="24"/>
        </w:rPr>
        <w:t>Но главной художественной работой тех лет стал его роман «Воскресение» (1889—1899)</w:t>
      </w:r>
      <w:r w:rsidR="00787193">
        <w:rPr>
          <w:rFonts w:ascii="Arial" w:hAnsi="Arial" w:cs="Arial"/>
          <w:sz w:val="24"/>
          <w:szCs w:val="24"/>
        </w:rPr>
        <w:t xml:space="preserve">. </w:t>
      </w:r>
      <w:r w:rsidR="00787193" w:rsidRPr="00787193">
        <w:rPr>
          <w:rFonts w:ascii="Arial" w:hAnsi="Arial" w:cs="Arial"/>
          <w:i/>
          <w:sz w:val="24"/>
          <w:szCs w:val="24"/>
        </w:rPr>
        <w:t>"С</w:t>
      </w:r>
      <w:r w:rsidRPr="00787193">
        <w:rPr>
          <w:rFonts w:ascii="Arial" w:hAnsi="Arial" w:cs="Arial"/>
          <w:i/>
          <w:sz w:val="24"/>
          <w:szCs w:val="24"/>
        </w:rPr>
        <w:t>южет был основан на подлинном судебном деле. Резкая критика церковных обрядов в данном произведении стала одной из причин отлучения Толстого Святейшим синодом от п</w:t>
      </w:r>
      <w:r w:rsidR="00787193" w:rsidRPr="00787193">
        <w:rPr>
          <w:rFonts w:ascii="Arial" w:hAnsi="Arial" w:cs="Arial"/>
          <w:i/>
          <w:sz w:val="24"/>
          <w:szCs w:val="24"/>
        </w:rPr>
        <w:t>равославной церкви в 1901 году."</w:t>
      </w:r>
      <w:r w:rsidR="00787193" w:rsidRPr="00787193">
        <w:rPr>
          <w:rFonts w:ascii="Arial" w:hAnsi="Arial" w:cs="Arial"/>
          <w:i/>
          <w:sz w:val="24"/>
          <w:szCs w:val="24"/>
          <w:vertAlign w:val="superscript"/>
        </w:rPr>
        <w:t>3</w:t>
      </w:r>
      <w:r w:rsidR="00787193" w:rsidRPr="00787193">
        <w:rPr>
          <w:rFonts w:ascii="Arial" w:hAnsi="Arial" w:cs="Arial"/>
          <w:i/>
          <w:sz w:val="24"/>
          <w:szCs w:val="24"/>
        </w:rPr>
        <w:t xml:space="preserve"> </w:t>
      </w:r>
    </w:p>
    <w:p w14:paraId="705BCC97" w14:textId="3D5F3790" w:rsidR="00787193" w:rsidRDefault="006F1CD9" w:rsidP="00787193">
      <w:pPr>
        <w:rPr>
          <w:rFonts w:ascii="Arial" w:hAnsi="Arial" w:cs="Arial"/>
          <w:i/>
          <w:sz w:val="24"/>
          <w:szCs w:val="24"/>
        </w:rPr>
      </w:pPr>
      <w:r w:rsidRPr="006F1CD9">
        <w:rPr>
          <w:rFonts w:ascii="Arial" w:hAnsi="Arial" w:cs="Arial"/>
          <w:b/>
          <w:sz w:val="24"/>
          <w:szCs w:val="24"/>
        </w:rPr>
        <w:t>В 1901 г.</w:t>
      </w:r>
      <w:r>
        <w:rPr>
          <w:rFonts w:ascii="Arial" w:hAnsi="Arial" w:cs="Arial"/>
          <w:sz w:val="24"/>
          <w:szCs w:val="24"/>
        </w:rPr>
        <w:t xml:space="preserve"> Толстой был отлучен от церкви.</w:t>
      </w:r>
      <w:r w:rsidR="00787193">
        <w:rPr>
          <w:rFonts w:ascii="Arial" w:hAnsi="Arial" w:cs="Arial"/>
          <w:sz w:val="24"/>
          <w:szCs w:val="24"/>
        </w:rPr>
        <w:t xml:space="preserve"> </w:t>
      </w:r>
      <w:r w:rsidR="008E3626">
        <w:rPr>
          <w:rFonts w:ascii="Arial" w:hAnsi="Arial" w:cs="Arial"/>
          <w:sz w:val="24"/>
          <w:szCs w:val="24"/>
        </w:rPr>
        <w:t xml:space="preserve">Поводом послужило якобы издание романа «Воскресенье», хотя всем было ясно, что причиной послужила его публичная редакция Евангелия и желание восстановить истинное Писание. </w:t>
      </w:r>
      <w:r w:rsidR="00787193">
        <w:rPr>
          <w:rFonts w:ascii="Arial" w:hAnsi="Arial" w:cs="Arial"/>
          <w:sz w:val="24"/>
          <w:szCs w:val="24"/>
        </w:rPr>
        <w:t xml:space="preserve">Тем не менее, первые годы </w:t>
      </w:r>
      <w:r w:rsidR="00787193">
        <w:rPr>
          <w:rFonts w:ascii="Arial" w:hAnsi="Arial" w:cs="Arial"/>
          <w:sz w:val="24"/>
          <w:szCs w:val="24"/>
          <w:lang w:val="en-US"/>
        </w:rPr>
        <w:t>XX</w:t>
      </w:r>
      <w:r w:rsidR="00787193" w:rsidRPr="00787193">
        <w:rPr>
          <w:rFonts w:ascii="Arial" w:hAnsi="Arial" w:cs="Arial"/>
          <w:sz w:val="24"/>
          <w:szCs w:val="24"/>
        </w:rPr>
        <w:t xml:space="preserve"> </w:t>
      </w:r>
      <w:r w:rsidR="00787193">
        <w:rPr>
          <w:rFonts w:ascii="Arial" w:hAnsi="Arial" w:cs="Arial"/>
          <w:sz w:val="24"/>
          <w:szCs w:val="24"/>
        </w:rPr>
        <w:t xml:space="preserve">века стали для писателя максимально творчески насыщенными. </w:t>
      </w:r>
      <w:r w:rsidR="00787193" w:rsidRPr="00787193">
        <w:rPr>
          <w:rFonts w:ascii="Arial" w:hAnsi="Arial" w:cs="Arial"/>
          <w:i/>
          <w:sz w:val="24"/>
          <w:szCs w:val="24"/>
        </w:rPr>
        <w:t xml:space="preserve">"Наивысшими достижениями начала 1900-х годов стала повесть «Хаджи-Мурат» и драма «Живой труп». </w:t>
      </w:r>
    </w:p>
    <w:p w14:paraId="0CC4A263" w14:textId="77777777" w:rsidR="00787193" w:rsidRPr="00787193" w:rsidRDefault="00787193" w:rsidP="00787193">
      <w:pPr>
        <w:rPr>
          <w:rFonts w:ascii="Arial" w:hAnsi="Arial" w:cs="Arial"/>
          <w:i/>
          <w:sz w:val="24"/>
          <w:szCs w:val="24"/>
        </w:rPr>
      </w:pPr>
      <w:r w:rsidRPr="00787193">
        <w:rPr>
          <w:rFonts w:ascii="Arial" w:hAnsi="Arial" w:cs="Arial"/>
          <w:i/>
          <w:sz w:val="24"/>
          <w:szCs w:val="24"/>
        </w:rPr>
        <w:t>В «Хаджи-Мурате» в равной мере обличён деспотизм Шамиля и Николая I. В повести Толстой прославил мужество борьбы, силу сопротивления и любви к жизни. Пьеса «Живой труп» стала свидетельством новых художественных исканий Толстого, объективно близких чеховской драме."</w:t>
      </w:r>
      <w:r w:rsidRPr="00787193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6E96683C" w14:textId="77777777" w:rsidR="00A66A91" w:rsidRDefault="003433B5" w:rsidP="00623EDB">
      <w:pPr>
        <w:rPr>
          <w:rFonts w:ascii="Arial" w:hAnsi="Arial" w:cs="Arial"/>
          <w:i/>
          <w:sz w:val="24"/>
          <w:szCs w:val="24"/>
        </w:rPr>
      </w:pPr>
      <w:r w:rsidRPr="00986A68">
        <w:rPr>
          <w:rFonts w:ascii="Arial" w:hAnsi="Arial" w:cs="Arial"/>
          <w:b/>
          <w:sz w:val="24"/>
          <w:szCs w:val="24"/>
        </w:rPr>
        <w:lastRenderedPageBreak/>
        <w:t>В 1906 г.</w:t>
      </w:r>
      <w:r>
        <w:rPr>
          <w:rFonts w:ascii="Arial" w:hAnsi="Arial" w:cs="Arial"/>
          <w:sz w:val="24"/>
          <w:szCs w:val="24"/>
        </w:rPr>
        <w:t xml:space="preserve"> </w:t>
      </w:r>
      <w:r w:rsidR="00A66A91">
        <w:rPr>
          <w:rFonts w:ascii="Arial" w:hAnsi="Arial" w:cs="Arial"/>
          <w:sz w:val="24"/>
          <w:szCs w:val="24"/>
        </w:rPr>
        <w:t xml:space="preserve">за рубежом был издан один из самых серьезных трудов писателя. </w:t>
      </w:r>
      <w:r w:rsidR="00A66A91" w:rsidRPr="00A66A91">
        <w:rPr>
          <w:rFonts w:ascii="Arial" w:hAnsi="Arial" w:cs="Arial"/>
          <w:i/>
          <w:sz w:val="24"/>
          <w:szCs w:val="24"/>
        </w:rPr>
        <w:t>"</w:t>
      </w:r>
      <w:r w:rsidRPr="00A66A91">
        <w:rPr>
          <w:rFonts w:ascii="Arial" w:hAnsi="Arial" w:cs="Arial"/>
          <w:i/>
          <w:sz w:val="24"/>
          <w:szCs w:val="24"/>
        </w:rPr>
        <w:t>Трактат</w:t>
      </w:r>
      <w:r w:rsidR="004F7633" w:rsidRPr="00A66A91">
        <w:rPr>
          <w:rFonts w:ascii="Arial" w:hAnsi="Arial" w:cs="Arial"/>
          <w:i/>
          <w:sz w:val="24"/>
          <w:szCs w:val="24"/>
        </w:rPr>
        <w:t xml:space="preserve"> "Царство Божие внутри вас…"</w:t>
      </w:r>
      <w:r w:rsidRPr="00A66A91">
        <w:rPr>
          <w:rFonts w:ascii="Arial" w:hAnsi="Arial" w:cs="Arial"/>
          <w:i/>
          <w:sz w:val="24"/>
          <w:szCs w:val="24"/>
        </w:rPr>
        <w:t xml:space="preserve">, вызвавший восхищение критика В. В. Стасова («первая книга XIX века») и И. Е. Репина («эта вещь ужасающей силы»), невозможно было издать в России из-за цензуры, и он был издан за рубежом. </w:t>
      </w:r>
    </w:p>
    <w:p w14:paraId="1B29AF73" w14:textId="77777777" w:rsidR="00F90D65" w:rsidRPr="00A66A91" w:rsidRDefault="003433B5" w:rsidP="00623EDB">
      <w:pPr>
        <w:rPr>
          <w:rFonts w:ascii="Arial" w:hAnsi="Arial" w:cs="Arial"/>
          <w:i/>
          <w:sz w:val="24"/>
          <w:szCs w:val="24"/>
        </w:rPr>
      </w:pPr>
      <w:r w:rsidRPr="00A66A91">
        <w:rPr>
          <w:rFonts w:ascii="Arial" w:hAnsi="Arial" w:cs="Arial"/>
          <w:i/>
          <w:sz w:val="24"/>
          <w:szCs w:val="24"/>
        </w:rPr>
        <w:t>Книга стала нелегально распространяться в огромном количестве экземпляров в России. В самой же России первое легальное издание появилось в июле 1906 г., но и после этого оно изымалось из продажи. Трактат был включён в собрание сочинений Толстого, изданное в 1911 г., уже после его смерти.</w:t>
      </w:r>
      <w:r w:rsidR="00A66A91" w:rsidRPr="00A66A91">
        <w:rPr>
          <w:rFonts w:ascii="Arial" w:hAnsi="Arial" w:cs="Arial"/>
          <w:i/>
          <w:sz w:val="24"/>
          <w:szCs w:val="24"/>
        </w:rPr>
        <w:t>"</w:t>
      </w:r>
      <w:r w:rsidR="00A66A91" w:rsidRPr="00A66A91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293C86C0" w14:textId="77777777" w:rsidR="004F7633" w:rsidRPr="00A66A91" w:rsidRDefault="004F7633" w:rsidP="004F7633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1910 г. </w:t>
      </w:r>
      <w:r w:rsidR="00A66A91">
        <w:rPr>
          <w:rFonts w:ascii="Arial" w:hAnsi="Arial" w:cs="Arial"/>
          <w:sz w:val="24"/>
          <w:szCs w:val="24"/>
        </w:rPr>
        <w:t xml:space="preserve">великий писатель скончался. </w:t>
      </w:r>
      <w:r w:rsidR="00A66A91" w:rsidRPr="00A66A91">
        <w:rPr>
          <w:rFonts w:ascii="Arial" w:hAnsi="Arial" w:cs="Arial"/>
          <w:i/>
          <w:sz w:val="24"/>
          <w:szCs w:val="24"/>
        </w:rPr>
        <w:t>"</w:t>
      </w:r>
      <w:r w:rsidRPr="00A66A91">
        <w:rPr>
          <w:rFonts w:ascii="Arial" w:hAnsi="Arial" w:cs="Arial"/>
          <w:i/>
          <w:sz w:val="24"/>
          <w:szCs w:val="24"/>
        </w:rPr>
        <w:t>В ночь на 28 октября (10 ноября) 1910 года Л. Н. Толстой, выполняя своё решение прожить последние годы соответственно своим взглядам, тайно покинул навсегда Ясную Поляну в сопровождении лишь своего врача Д. П. Маковицкого. 7 (20) ноября 1910 года, после тяжёлой и мучительной болезни (задыхался), на 83-м году жизни, Лев Николаевич Толстой умер в доме начальника станции Ивана Озолина.</w:t>
      </w:r>
      <w:r w:rsidR="00A66A91" w:rsidRPr="00A66A91">
        <w:rPr>
          <w:rFonts w:ascii="Arial" w:hAnsi="Arial" w:cs="Arial"/>
          <w:i/>
          <w:sz w:val="24"/>
          <w:szCs w:val="24"/>
        </w:rPr>
        <w:t>"</w:t>
      </w:r>
      <w:r w:rsidR="00A66A91" w:rsidRPr="00A66A91">
        <w:rPr>
          <w:rFonts w:ascii="Arial" w:hAnsi="Arial" w:cs="Arial"/>
          <w:i/>
          <w:sz w:val="24"/>
          <w:szCs w:val="24"/>
          <w:vertAlign w:val="superscript"/>
        </w:rPr>
        <w:t>3</w:t>
      </w:r>
    </w:p>
    <w:p w14:paraId="120A4187" w14:textId="77777777" w:rsidR="00AE6AD0" w:rsidRDefault="00AE6AD0" w:rsidP="00623EDB">
      <w:pPr>
        <w:rPr>
          <w:rFonts w:ascii="Arial" w:hAnsi="Arial" w:cs="Arial"/>
          <w:b/>
          <w:sz w:val="24"/>
          <w:szCs w:val="24"/>
        </w:rPr>
      </w:pPr>
    </w:p>
    <w:p w14:paraId="2E80A05A" w14:textId="7683F876" w:rsidR="0022194F" w:rsidRPr="00FA4912" w:rsidRDefault="0022194F" w:rsidP="00623EDB">
      <w:pPr>
        <w:rPr>
          <w:rFonts w:ascii="Arial" w:hAnsi="Arial" w:cs="Arial"/>
          <w:b/>
          <w:sz w:val="24"/>
          <w:szCs w:val="24"/>
        </w:rPr>
      </w:pPr>
      <w:r w:rsidRPr="00FA4912">
        <w:rPr>
          <w:rFonts w:ascii="Arial" w:hAnsi="Arial" w:cs="Arial"/>
          <w:b/>
          <w:sz w:val="24"/>
          <w:szCs w:val="24"/>
        </w:rPr>
        <w:t xml:space="preserve"> Когда был издан </w:t>
      </w:r>
      <w:r w:rsidR="00F6504A" w:rsidRPr="00FA4912">
        <w:rPr>
          <w:rFonts w:ascii="Arial" w:hAnsi="Arial" w:cs="Arial"/>
          <w:b/>
          <w:sz w:val="24"/>
          <w:szCs w:val="24"/>
        </w:rPr>
        <w:t>роман «Война и мир»,</w:t>
      </w:r>
      <w:r w:rsidR="00043B8F">
        <w:rPr>
          <w:rFonts w:ascii="Arial" w:hAnsi="Arial" w:cs="Arial"/>
          <w:b/>
          <w:sz w:val="24"/>
          <w:szCs w:val="24"/>
        </w:rPr>
        <w:t xml:space="preserve"> и кто его написал</w:t>
      </w:r>
    </w:p>
    <w:p w14:paraId="17945B0A" w14:textId="77777777" w:rsidR="0022194F" w:rsidRDefault="0022194F" w:rsidP="00623EDB">
      <w:pPr>
        <w:rPr>
          <w:rFonts w:ascii="Arial" w:hAnsi="Arial" w:cs="Arial"/>
          <w:sz w:val="24"/>
          <w:szCs w:val="24"/>
        </w:rPr>
      </w:pPr>
    </w:p>
    <w:p w14:paraId="317546E8" w14:textId="1E214C34" w:rsidR="00FA4912" w:rsidRDefault="00F6504A" w:rsidP="00623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Согласно традиционной истории (ТИ),</w:t>
      </w:r>
      <w:r w:rsidR="00FA4912">
        <w:rPr>
          <w:rFonts w:ascii="Arial" w:hAnsi="Arial" w:cs="Arial"/>
          <w:sz w:val="24"/>
          <w:szCs w:val="24"/>
        </w:rPr>
        <w:t xml:space="preserve"> календарная последовательность издания романа выглядела следующим образом:</w:t>
      </w:r>
    </w:p>
    <w:p w14:paraId="7B2DF590" w14:textId="77777777" w:rsidR="0022194F" w:rsidRDefault="00FA4912" w:rsidP="00623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</w:t>
      </w:r>
      <w:r w:rsidR="00623EDB" w:rsidRPr="00623EDB">
        <w:rPr>
          <w:rFonts w:ascii="Arial" w:hAnsi="Arial" w:cs="Arial"/>
          <w:sz w:val="24"/>
          <w:szCs w:val="24"/>
        </w:rPr>
        <w:t xml:space="preserve">1865–1866 годы </w:t>
      </w:r>
      <w:r>
        <w:rPr>
          <w:rFonts w:ascii="Arial" w:hAnsi="Arial" w:cs="Arial"/>
          <w:sz w:val="24"/>
          <w:szCs w:val="24"/>
        </w:rPr>
        <w:t>состоялась</w:t>
      </w:r>
      <w:r w:rsidR="00623EDB" w:rsidRPr="00623EDB">
        <w:rPr>
          <w:rFonts w:ascii="Arial" w:hAnsi="Arial" w:cs="Arial"/>
          <w:sz w:val="24"/>
          <w:szCs w:val="24"/>
        </w:rPr>
        <w:t xml:space="preserve"> фрагментарная публикация. В журнале «Русский вестник» вышли части романа под заголовком «1805 год»</w:t>
      </w:r>
      <w:r>
        <w:rPr>
          <w:rFonts w:ascii="Arial" w:hAnsi="Arial" w:cs="Arial"/>
          <w:sz w:val="24"/>
          <w:szCs w:val="24"/>
        </w:rPr>
        <w:t>, что</w:t>
      </w:r>
      <w:r w:rsidR="00623EDB" w:rsidRPr="00623EDB">
        <w:rPr>
          <w:rFonts w:ascii="Arial" w:hAnsi="Arial" w:cs="Arial"/>
          <w:sz w:val="24"/>
          <w:szCs w:val="24"/>
        </w:rPr>
        <w:t xml:space="preserve"> соответствовало первой и второй частям будущего первого тома. </w:t>
      </w:r>
    </w:p>
    <w:p w14:paraId="2D3299DD" w14:textId="77777777" w:rsidR="0022194F" w:rsidRDefault="00FA4912" w:rsidP="00623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</w:t>
      </w:r>
      <w:r w:rsidR="00623EDB" w:rsidRPr="00623EDB">
        <w:rPr>
          <w:rFonts w:ascii="Arial" w:hAnsi="Arial" w:cs="Arial"/>
          <w:sz w:val="24"/>
          <w:szCs w:val="24"/>
        </w:rPr>
        <w:t xml:space="preserve">1868–1869 годы </w:t>
      </w:r>
      <w:r>
        <w:rPr>
          <w:rFonts w:ascii="Arial" w:hAnsi="Arial" w:cs="Arial"/>
          <w:sz w:val="24"/>
          <w:szCs w:val="24"/>
        </w:rPr>
        <w:t>вышло</w:t>
      </w:r>
      <w:r w:rsidR="00623EDB" w:rsidRPr="00623EDB">
        <w:rPr>
          <w:rFonts w:ascii="Arial" w:hAnsi="Arial" w:cs="Arial"/>
          <w:sz w:val="24"/>
          <w:szCs w:val="24"/>
        </w:rPr>
        <w:t xml:space="preserve"> первое отдельное издание. Роман </w:t>
      </w:r>
      <w:r>
        <w:rPr>
          <w:rFonts w:ascii="Arial" w:hAnsi="Arial" w:cs="Arial"/>
          <w:sz w:val="24"/>
          <w:szCs w:val="24"/>
        </w:rPr>
        <w:t>был опубликован</w:t>
      </w:r>
      <w:r w:rsidR="00623EDB" w:rsidRPr="00623EDB">
        <w:rPr>
          <w:rFonts w:ascii="Arial" w:hAnsi="Arial" w:cs="Arial"/>
          <w:sz w:val="24"/>
          <w:szCs w:val="24"/>
        </w:rPr>
        <w:t xml:space="preserve"> полностью в шести томах. </w:t>
      </w:r>
      <w:r>
        <w:rPr>
          <w:rFonts w:ascii="Arial" w:hAnsi="Arial" w:cs="Arial"/>
          <w:sz w:val="24"/>
          <w:szCs w:val="24"/>
        </w:rPr>
        <w:t>Тогда же</w:t>
      </w:r>
      <w:r w:rsidR="00623EDB" w:rsidRPr="00623EDB">
        <w:rPr>
          <w:rFonts w:ascii="Arial" w:hAnsi="Arial" w:cs="Arial"/>
          <w:sz w:val="24"/>
          <w:szCs w:val="24"/>
        </w:rPr>
        <w:t xml:space="preserve"> название «Война и мир» окончательно закрепилось </w:t>
      </w:r>
      <w:r>
        <w:rPr>
          <w:rFonts w:ascii="Arial" w:hAnsi="Arial" w:cs="Arial"/>
          <w:sz w:val="24"/>
          <w:szCs w:val="24"/>
        </w:rPr>
        <w:t>за романом</w:t>
      </w:r>
      <w:r w:rsidR="00623EDB" w:rsidRPr="00623EDB">
        <w:rPr>
          <w:rFonts w:ascii="Arial" w:hAnsi="Arial" w:cs="Arial"/>
          <w:sz w:val="24"/>
          <w:szCs w:val="24"/>
        </w:rPr>
        <w:t xml:space="preserve">. </w:t>
      </w:r>
    </w:p>
    <w:p w14:paraId="09457334" w14:textId="77777777" w:rsidR="0022194F" w:rsidRDefault="00D0450A" w:rsidP="00623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</w:t>
      </w:r>
      <w:r w:rsidR="00623EDB" w:rsidRPr="00623EDB">
        <w:rPr>
          <w:rFonts w:ascii="Arial" w:hAnsi="Arial" w:cs="Arial"/>
          <w:sz w:val="24"/>
          <w:szCs w:val="24"/>
        </w:rPr>
        <w:t xml:space="preserve">1869 год </w:t>
      </w:r>
      <w:r>
        <w:rPr>
          <w:rFonts w:ascii="Arial" w:hAnsi="Arial" w:cs="Arial"/>
          <w:sz w:val="24"/>
          <w:szCs w:val="24"/>
        </w:rPr>
        <w:t>осуществилось</w:t>
      </w:r>
      <w:r w:rsidR="00623EDB" w:rsidRPr="00623EDB">
        <w:rPr>
          <w:rFonts w:ascii="Arial" w:hAnsi="Arial" w:cs="Arial"/>
          <w:sz w:val="24"/>
          <w:szCs w:val="24"/>
        </w:rPr>
        <w:t xml:space="preserve"> второе издание. Вышло практически сразу после первого, с минимальными правками в первых четырёх томах. </w:t>
      </w:r>
    </w:p>
    <w:p w14:paraId="4861430B" w14:textId="77777777" w:rsidR="0022194F" w:rsidRDefault="00442FE7" w:rsidP="00623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</w:t>
      </w:r>
      <w:r w:rsidR="00623EDB" w:rsidRPr="00623EDB">
        <w:rPr>
          <w:rFonts w:ascii="Arial" w:hAnsi="Arial" w:cs="Arial"/>
          <w:sz w:val="24"/>
          <w:szCs w:val="24"/>
        </w:rPr>
        <w:t>1873 год</w:t>
      </w:r>
      <w:r w:rsidR="00D0450A">
        <w:rPr>
          <w:rFonts w:ascii="Arial" w:hAnsi="Arial" w:cs="Arial"/>
          <w:sz w:val="24"/>
          <w:szCs w:val="24"/>
        </w:rPr>
        <w:t>у</w:t>
      </w:r>
      <w:r w:rsidR="00623EDB" w:rsidRPr="00623EDB">
        <w:rPr>
          <w:rFonts w:ascii="Arial" w:hAnsi="Arial" w:cs="Arial"/>
          <w:sz w:val="24"/>
          <w:szCs w:val="24"/>
        </w:rPr>
        <w:t xml:space="preserve"> </w:t>
      </w:r>
      <w:r w:rsidR="00D0450A">
        <w:rPr>
          <w:rFonts w:ascii="Arial" w:hAnsi="Arial" w:cs="Arial"/>
          <w:sz w:val="24"/>
          <w:szCs w:val="24"/>
        </w:rPr>
        <w:t xml:space="preserve">произошло </w:t>
      </w:r>
      <w:r w:rsidR="00623EDB" w:rsidRPr="00623EDB">
        <w:rPr>
          <w:rFonts w:ascii="Arial" w:hAnsi="Arial" w:cs="Arial"/>
          <w:sz w:val="24"/>
          <w:szCs w:val="24"/>
        </w:rPr>
        <w:t xml:space="preserve">третье издание. Толстой внёс в текст существенные изменения: значительно сократил </w:t>
      </w:r>
      <w:r w:rsidR="00D0450A">
        <w:rPr>
          <w:rFonts w:ascii="Arial" w:hAnsi="Arial" w:cs="Arial"/>
          <w:sz w:val="24"/>
          <w:szCs w:val="24"/>
        </w:rPr>
        <w:t>философские</w:t>
      </w:r>
      <w:r w:rsidR="00623EDB" w:rsidRPr="00623EDB">
        <w:rPr>
          <w:rFonts w:ascii="Arial" w:hAnsi="Arial" w:cs="Arial"/>
          <w:sz w:val="24"/>
          <w:szCs w:val="24"/>
        </w:rPr>
        <w:t xml:space="preserve"> отступления и почти полностью убрал французские фрагменты. </w:t>
      </w:r>
    </w:p>
    <w:p w14:paraId="5655DCD4" w14:textId="77777777" w:rsidR="00240614" w:rsidRDefault="00442FE7" w:rsidP="00623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</w:t>
      </w:r>
      <w:r w:rsidR="00623EDB" w:rsidRPr="00623EDB">
        <w:rPr>
          <w:rFonts w:ascii="Arial" w:hAnsi="Arial" w:cs="Arial"/>
          <w:sz w:val="24"/>
          <w:szCs w:val="24"/>
        </w:rPr>
        <w:t xml:space="preserve">1880 год </w:t>
      </w:r>
      <w:r>
        <w:rPr>
          <w:rFonts w:ascii="Arial" w:hAnsi="Arial" w:cs="Arial"/>
          <w:sz w:val="24"/>
          <w:szCs w:val="24"/>
        </w:rPr>
        <w:t>вышло</w:t>
      </w:r>
      <w:r w:rsidR="00623EDB" w:rsidRPr="00623EDB">
        <w:rPr>
          <w:rFonts w:ascii="Arial" w:hAnsi="Arial" w:cs="Arial"/>
          <w:sz w:val="24"/>
          <w:szCs w:val="24"/>
        </w:rPr>
        <w:t xml:space="preserve"> четвёртое издание в составе собрания сочинений в одиннадцати томах. Здесь автор вернулся к более раннему варианту: по сути, был повторён текст второго издания (1868–1869), но с </w:t>
      </w:r>
      <w:r>
        <w:rPr>
          <w:rFonts w:ascii="Arial" w:hAnsi="Arial" w:cs="Arial"/>
          <w:sz w:val="24"/>
          <w:szCs w:val="24"/>
        </w:rPr>
        <w:t>дополнительной</w:t>
      </w:r>
      <w:r w:rsidR="00623EDB" w:rsidRPr="00623EDB">
        <w:rPr>
          <w:rFonts w:ascii="Arial" w:hAnsi="Arial" w:cs="Arial"/>
          <w:sz w:val="24"/>
          <w:szCs w:val="24"/>
        </w:rPr>
        <w:t xml:space="preserve"> разбивкой на четыре тома. Это последнее собрание сочинений, над которым Толстой работал лично. </w:t>
      </w:r>
    </w:p>
    <w:p w14:paraId="37059712" w14:textId="77777777" w:rsidR="00190673" w:rsidRDefault="00190673" w:rsidP="00623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восстановления реальных дат издания романа применим методику, представленную в НИВР. Получается, что издание "Русского вестника" 1865-66 гг. соответствовало 1881-82 гг., а первое отдельное издание 1868-69 гг. выпадало на 1884-85 гг. по современному календарю.</w:t>
      </w:r>
    </w:p>
    <w:p w14:paraId="6C815026" w14:textId="77777777" w:rsidR="00222B87" w:rsidRDefault="0051068C" w:rsidP="00623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Второе 1869 г. и третье 1873 г. издания соответственно состоялись в 1885 и 1889 гг. Четвертое издание 1880 г., отмеченное хронологами по другой смещенной календарной шкале, в действительности осуществилось в 1886 г.</w:t>
      </w:r>
      <w:r w:rsidR="00F91DAE">
        <w:rPr>
          <w:rFonts w:ascii="Arial" w:hAnsi="Arial" w:cs="Arial"/>
          <w:sz w:val="24"/>
          <w:szCs w:val="24"/>
        </w:rPr>
        <w:t xml:space="preserve"> Таким образом, в реальности имеем издания 1881-82 гг., 1884-85 гг., 1886 г. и 1889 г.</w:t>
      </w:r>
      <w:r w:rsidR="00222B87">
        <w:rPr>
          <w:rFonts w:ascii="Arial" w:hAnsi="Arial" w:cs="Arial"/>
          <w:sz w:val="24"/>
          <w:szCs w:val="24"/>
        </w:rPr>
        <w:t xml:space="preserve"> </w:t>
      </w:r>
    </w:p>
    <w:p w14:paraId="37ECAE01" w14:textId="77777777" w:rsidR="00190673" w:rsidRDefault="00222B87" w:rsidP="00623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всякий случай, война 1812 г., включая зарубежный поход 1813-14 гг., по НИВР происходила в 1875-76 гг. по современному календарю. Другими словами, Л.Н. Толстой написал свой роман примерно через 5-6 лет по солнечной шкале после окончания Отечественной войны 1812 г., а не через полстолетия, как было представлено современной историографией.</w:t>
      </w:r>
    </w:p>
    <w:p w14:paraId="0DDC1AEF" w14:textId="77777777" w:rsidR="004613C0" w:rsidRDefault="004613C0" w:rsidP="00623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Однако это не самое интересное в истории этой книги. Возникает вопрос, как мог начинающий писатель</w:t>
      </w:r>
      <w:r w:rsidR="00F269A1">
        <w:rPr>
          <w:rFonts w:ascii="Arial" w:hAnsi="Arial" w:cs="Arial"/>
          <w:sz w:val="24"/>
          <w:szCs w:val="24"/>
        </w:rPr>
        <w:t xml:space="preserve">, которому в ту пору было чуть больше тридцати </w:t>
      </w:r>
      <w:r w:rsidR="00F269A1">
        <w:rPr>
          <w:rFonts w:ascii="Arial" w:hAnsi="Arial" w:cs="Arial"/>
          <w:sz w:val="24"/>
          <w:szCs w:val="24"/>
        </w:rPr>
        <w:lastRenderedPageBreak/>
        <w:t>лет,</w:t>
      </w:r>
      <w:r>
        <w:rPr>
          <w:rFonts w:ascii="Arial" w:hAnsi="Arial" w:cs="Arial"/>
          <w:sz w:val="24"/>
          <w:szCs w:val="24"/>
        </w:rPr>
        <w:t xml:space="preserve"> включить в роман более 500 персонажей, большинство из которых известны в ТИ? Откуда подробное знание </w:t>
      </w:r>
      <w:r w:rsidR="00F269A1">
        <w:rPr>
          <w:rFonts w:ascii="Arial" w:hAnsi="Arial" w:cs="Arial"/>
          <w:sz w:val="24"/>
          <w:szCs w:val="24"/>
        </w:rPr>
        <w:t xml:space="preserve">прапорщиком </w:t>
      </w:r>
      <w:r>
        <w:rPr>
          <w:rFonts w:ascii="Arial" w:hAnsi="Arial" w:cs="Arial"/>
          <w:sz w:val="24"/>
          <w:szCs w:val="24"/>
        </w:rPr>
        <w:t>диспозиций войск и планов сражений генеральных штабов французск</w:t>
      </w:r>
      <w:r w:rsidR="008A73FB">
        <w:rPr>
          <w:rFonts w:ascii="Arial" w:hAnsi="Arial" w:cs="Arial"/>
          <w:sz w:val="24"/>
          <w:szCs w:val="24"/>
        </w:rPr>
        <w:t>ой</w:t>
      </w:r>
      <w:r>
        <w:rPr>
          <w:rFonts w:ascii="Arial" w:hAnsi="Arial" w:cs="Arial"/>
          <w:sz w:val="24"/>
          <w:szCs w:val="24"/>
        </w:rPr>
        <w:t xml:space="preserve"> и русск</w:t>
      </w:r>
      <w:r w:rsidR="008A73FB">
        <w:rPr>
          <w:rFonts w:ascii="Arial" w:hAnsi="Arial" w:cs="Arial"/>
          <w:sz w:val="24"/>
          <w:szCs w:val="24"/>
        </w:rPr>
        <w:t>ой</w:t>
      </w:r>
      <w:r>
        <w:rPr>
          <w:rFonts w:ascii="Arial" w:hAnsi="Arial" w:cs="Arial"/>
          <w:sz w:val="24"/>
          <w:szCs w:val="24"/>
        </w:rPr>
        <w:t xml:space="preserve"> армий?</w:t>
      </w:r>
    </w:p>
    <w:p w14:paraId="5001E9A3" w14:textId="77777777" w:rsidR="007601F2" w:rsidRDefault="004613C0" w:rsidP="00623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Заметим, что Толстой был участником Крымской войны 1853-56 гг., которая по НИВР случилась в 1884-87 гг., т.е. после издания книги "Война и мир". Его "Севастопольские рассказы" не идут ни в какое сравнение с указанным романом</w:t>
      </w:r>
      <w:r w:rsidR="001B29E1">
        <w:rPr>
          <w:rFonts w:ascii="Arial" w:hAnsi="Arial" w:cs="Arial"/>
          <w:sz w:val="24"/>
          <w:szCs w:val="24"/>
        </w:rPr>
        <w:t xml:space="preserve"> ни по стилю, ни по глубине содержания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46CEF7F" w14:textId="7E753530" w:rsidR="004613C0" w:rsidRDefault="004613C0" w:rsidP="00623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Собственно, поэтому летописцы по ТИ</w:t>
      </w:r>
      <w:r w:rsidR="007601F2">
        <w:rPr>
          <w:rFonts w:ascii="Arial" w:hAnsi="Arial" w:cs="Arial"/>
          <w:sz w:val="24"/>
          <w:szCs w:val="24"/>
        </w:rPr>
        <w:t>, пользуясь календарной чехардой до 1900 г.,</w:t>
      </w:r>
      <w:r>
        <w:rPr>
          <w:rFonts w:ascii="Arial" w:hAnsi="Arial" w:cs="Arial"/>
          <w:sz w:val="24"/>
          <w:szCs w:val="24"/>
        </w:rPr>
        <w:t xml:space="preserve"> </w:t>
      </w:r>
      <w:r w:rsidR="00F269A1">
        <w:rPr>
          <w:rFonts w:ascii="Arial" w:hAnsi="Arial" w:cs="Arial"/>
          <w:sz w:val="24"/>
          <w:szCs w:val="24"/>
        </w:rPr>
        <w:t xml:space="preserve">вынуждены были </w:t>
      </w:r>
      <w:r>
        <w:rPr>
          <w:rFonts w:ascii="Arial" w:hAnsi="Arial" w:cs="Arial"/>
          <w:sz w:val="24"/>
          <w:szCs w:val="24"/>
        </w:rPr>
        <w:t>перенес</w:t>
      </w:r>
      <w:r w:rsidR="00F269A1">
        <w:rPr>
          <w:rFonts w:ascii="Arial" w:hAnsi="Arial" w:cs="Arial"/>
          <w:sz w:val="24"/>
          <w:szCs w:val="24"/>
        </w:rPr>
        <w:t>ти</w:t>
      </w:r>
      <w:r>
        <w:rPr>
          <w:rFonts w:ascii="Arial" w:hAnsi="Arial" w:cs="Arial"/>
          <w:sz w:val="24"/>
          <w:szCs w:val="24"/>
        </w:rPr>
        <w:t xml:space="preserve"> даты издания </w:t>
      </w:r>
      <w:r w:rsidR="007601F2">
        <w:rPr>
          <w:rFonts w:ascii="Arial" w:hAnsi="Arial" w:cs="Arial"/>
          <w:sz w:val="24"/>
          <w:szCs w:val="24"/>
        </w:rPr>
        <w:t>мирового шедевра</w:t>
      </w:r>
      <w:r>
        <w:rPr>
          <w:rFonts w:ascii="Arial" w:hAnsi="Arial" w:cs="Arial"/>
          <w:sz w:val="24"/>
          <w:szCs w:val="24"/>
        </w:rPr>
        <w:t xml:space="preserve"> на послевоенные </w:t>
      </w:r>
      <w:r w:rsidR="00203493">
        <w:rPr>
          <w:rFonts w:ascii="Arial" w:hAnsi="Arial" w:cs="Arial"/>
          <w:sz w:val="24"/>
          <w:szCs w:val="24"/>
        </w:rPr>
        <w:t xml:space="preserve">1860-е </w:t>
      </w:r>
      <w:r>
        <w:rPr>
          <w:rFonts w:ascii="Arial" w:hAnsi="Arial" w:cs="Arial"/>
          <w:sz w:val="24"/>
          <w:szCs w:val="24"/>
        </w:rPr>
        <w:t xml:space="preserve">годы, </w:t>
      </w:r>
      <w:r w:rsidR="007601F2">
        <w:rPr>
          <w:rFonts w:ascii="Arial" w:hAnsi="Arial" w:cs="Arial"/>
          <w:sz w:val="24"/>
          <w:szCs w:val="24"/>
        </w:rPr>
        <w:t>чтобы у читателей сложилось мнение о</w:t>
      </w:r>
      <w:r>
        <w:rPr>
          <w:rFonts w:ascii="Arial" w:hAnsi="Arial" w:cs="Arial"/>
          <w:sz w:val="24"/>
          <w:szCs w:val="24"/>
        </w:rPr>
        <w:t xml:space="preserve"> </w:t>
      </w:r>
      <w:r w:rsidR="007601F2">
        <w:rPr>
          <w:rFonts w:ascii="Arial" w:hAnsi="Arial" w:cs="Arial"/>
          <w:sz w:val="24"/>
          <w:szCs w:val="24"/>
        </w:rPr>
        <w:t xml:space="preserve">якобы приобретенном военном </w:t>
      </w:r>
      <w:r>
        <w:rPr>
          <w:rFonts w:ascii="Arial" w:hAnsi="Arial" w:cs="Arial"/>
          <w:sz w:val="24"/>
          <w:szCs w:val="24"/>
        </w:rPr>
        <w:t>опыт</w:t>
      </w:r>
      <w:r w:rsidR="007601F2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 </w:t>
      </w:r>
      <w:r w:rsidR="007601F2">
        <w:rPr>
          <w:rFonts w:ascii="Arial" w:hAnsi="Arial" w:cs="Arial"/>
          <w:sz w:val="24"/>
          <w:szCs w:val="24"/>
        </w:rPr>
        <w:t xml:space="preserve">молодым писателем </w:t>
      </w:r>
      <w:r>
        <w:rPr>
          <w:rFonts w:ascii="Arial" w:hAnsi="Arial" w:cs="Arial"/>
          <w:sz w:val="24"/>
          <w:szCs w:val="24"/>
        </w:rPr>
        <w:t xml:space="preserve">в </w:t>
      </w:r>
      <w:r w:rsidR="007601F2">
        <w:rPr>
          <w:rFonts w:ascii="Arial" w:hAnsi="Arial" w:cs="Arial"/>
          <w:sz w:val="24"/>
          <w:szCs w:val="24"/>
        </w:rPr>
        <w:t>Крымской войне для написания четырехтомника "Война и мир"</w:t>
      </w:r>
      <w:r>
        <w:rPr>
          <w:rFonts w:ascii="Arial" w:hAnsi="Arial" w:cs="Arial"/>
          <w:sz w:val="24"/>
          <w:szCs w:val="24"/>
        </w:rPr>
        <w:t>.</w:t>
      </w:r>
    </w:p>
    <w:p w14:paraId="122CE0D0" w14:textId="77777777" w:rsidR="00740110" w:rsidRDefault="004F22C5" w:rsidP="00623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самом деле, Толстой только вставил некоторые философские отступления и фрагменты</w:t>
      </w:r>
      <w:r w:rsidR="003609D2">
        <w:rPr>
          <w:rFonts w:ascii="Arial" w:hAnsi="Arial" w:cs="Arial"/>
          <w:sz w:val="24"/>
          <w:szCs w:val="24"/>
        </w:rPr>
        <w:t xml:space="preserve"> на французском языке</w:t>
      </w:r>
      <w:r>
        <w:rPr>
          <w:rFonts w:ascii="Arial" w:hAnsi="Arial" w:cs="Arial"/>
          <w:sz w:val="24"/>
          <w:szCs w:val="24"/>
        </w:rPr>
        <w:t xml:space="preserve">, которые впоследствии удалил в силу перегруженности содержания. Роман в основном по НИВР был написан Прометеем, который, помимо хода сражений, </w:t>
      </w:r>
      <w:r w:rsidR="00BB011E">
        <w:rPr>
          <w:rFonts w:ascii="Arial" w:hAnsi="Arial" w:cs="Arial"/>
          <w:sz w:val="24"/>
          <w:szCs w:val="24"/>
        </w:rPr>
        <w:t xml:space="preserve">в коих выступал главным действующим лицом, </w:t>
      </w:r>
      <w:r>
        <w:rPr>
          <w:rFonts w:ascii="Arial" w:hAnsi="Arial" w:cs="Arial"/>
          <w:sz w:val="24"/>
          <w:szCs w:val="24"/>
        </w:rPr>
        <w:t xml:space="preserve">отразил состояние всех общественных сословий России в тот период. </w:t>
      </w:r>
    </w:p>
    <w:p w14:paraId="5EB940D6" w14:textId="77777777" w:rsidR="00EF2CAF" w:rsidRDefault="004F22C5" w:rsidP="00623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Но главное описал патриотизм и силу духа русского народа, способного в трудную минуту выступить единым монолитом против захватчиков, </w:t>
      </w:r>
      <w:r w:rsidR="00740110">
        <w:rPr>
          <w:rFonts w:ascii="Arial" w:hAnsi="Arial" w:cs="Arial"/>
          <w:sz w:val="24"/>
          <w:szCs w:val="24"/>
        </w:rPr>
        <w:t xml:space="preserve">включая партизанскую войну, </w:t>
      </w:r>
      <w:r>
        <w:rPr>
          <w:rFonts w:ascii="Arial" w:hAnsi="Arial" w:cs="Arial"/>
          <w:sz w:val="24"/>
          <w:szCs w:val="24"/>
        </w:rPr>
        <w:t>несмотря на с</w:t>
      </w:r>
      <w:r w:rsidR="00740110">
        <w:rPr>
          <w:rFonts w:ascii="Arial" w:hAnsi="Arial" w:cs="Arial"/>
          <w:sz w:val="24"/>
          <w:szCs w:val="24"/>
        </w:rPr>
        <w:t>обственное</w:t>
      </w:r>
      <w:r>
        <w:rPr>
          <w:rFonts w:ascii="Arial" w:hAnsi="Arial" w:cs="Arial"/>
          <w:sz w:val="24"/>
          <w:szCs w:val="24"/>
        </w:rPr>
        <w:t xml:space="preserve"> рабское положение внутри страны. </w:t>
      </w:r>
      <w:r w:rsidR="00EF2CAF">
        <w:rPr>
          <w:rFonts w:ascii="Arial" w:hAnsi="Arial" w:cs="Arial"/>
          <w:sz w:val="24"/>
          <w:szCs w:val="24"/>
        </w:rPr>
        <w:t xml:space="preserve">Заметим, что Прометей, будучи сторонником принципа детерминизма в развитии социума, подробно изложил точку действия на причины, приведшие к войне и ее закономерному результату. </w:t>
      </w:r>
    </w:p>
    <w:p w14:paraId="03F93134" w14:textId="77777777" w:rsidR="004F22C5" w:rsidRDefault="00EF2CAF" w:rsidP="00623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Отсюда в романе столько философских отступлений, которые вызвали критику у любителей легкого жанра и батальных сцен. </w:t>
      </w:r>
      <w:r w:rsidR="00740110">
        <w:rPr>
          <w:rFonts w:ascii="Arial" w:hAnsi="Arial" w:cs="Arial"/>
          <w:sz w:val="24"/>
          <w:szCs w:val="24"/>
        </w:rPr>
        <w:t xml:space="preserve">В дальнейшем Толстой ни разу в своих произведениях не обратился к войне 1812 г., что выглядит странным при обладании таким </w:t>
      </w:r>
      <w:r w:rsidR="00956A5B">
        <w:rPr>
          <w:rFonts w:ascii="Arial" w:hAnsi="Arial" w:cs="Arial"/>
          <w:sz w:val="24"/>
          <w:szCs w:val="24"/>
        </w:rPr>
        <w:t xml:space="preserve">широким </w:t>
      </w:r>
      <w:r w:rsidR="00740110">
        <w:rPr>
          <w:rFonts w:ascii="Arial" w:hAnsi="Arial" w:cs="Arial"/>
          <w:sz w:val="24"/>
          <w:szCs w:val="24"/>
        </w:rPr>
        <w:t>набором характеров российской действительности.</w:t>
      </w:r>
    </w:p>
    <w:p w14:paraId="09E15B1B" w14:textId="77777777" w:rsidR="00355696" w:rsidRDefault="00355696" w:rsidP="00623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Более того, его отношение к собственному произведению долгое время носило иронический характер. </w:t>
      </w:r>
    </w:p>
    <w:p w14:paraId="2570CBAA" w14:textId="4C17DFBF" w:rsidR="00355696" w:rsidRPr="00355696" w:rsidRDefault="00355696" w:rsidP="00355696">
      <w:pPr>
        <w:rPr>
          <w:rFonts w:ascii="Arial" w:hAnsi="Arial" w:cs="Arial"/>
          <w:sz w:val="24"/>
          <w:szCs w:val="24"/>
        </w:rPr>
      </w:pPr>
      <w:r w:rsidRPr="00355696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355696">
        <w:rPr>
          <w:rFonts w:ascii="Arial" w:hAnsi="Arial" w:cs="Arial"/>
          <w:sz w:val="24"/>
          <w:szCs w:val="24"/>
        </w:rPr>
        <w:t xml:space="preserve">В январе 1871 года в письме к Афанасию Фету он назвал роман «многословной дребеденью» и написал: «...что писать дребедени многословной, вроде „Войны“, я больше никогда не стану. И виноват и, ей-богу, никогда не стану». </w:t>
      </w:r>
    </w:p>
    <w:p w14:paraId="7341FCB7" w14:textId="4AEF928E" w:rsidR="00355696" w:rsidRPr="00355696" w:rsidRDefault="00355696" w:rsidP="00355696">
      <w:pPr>
        <w:rPr>
          <w:rFonts w:ascii="Arial" w:hAnsi="Arial" w:cs="Arial"/>
          <w:sz w:val="24"/>
          <w:szCs w:val="24"/>
        </w:rPr>
      </w:pPr>
      <w:r w:rsidRPr="00355696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Pr="00355696">
        <w:rPr>
          <w:rFonts w:ascii="Arial" w:hAnsi="Arial" w:cs="Arial"/>
          <w:sz w:val="24"/>
          <w:szCs w:val="24"/>
        </w:rPr>
        <w:t xml:space="preserve">6 декабря 1908 года в дневнике появилась запись: «Люди любят меня за те пустяки — „Война и мир“ и т. п., которые им кажутся очень важными». </w:t>
      </w:r>
    </w:p>
    <w:p w14:paraId="4588EF04" w14:textId="77777777" w:rsidR="00355696" w:rsidRDefault="00355696" w:rsidP="00355696">
      <w:pPr>
        <w:rPr>
          <w:rFonts w:ascii="Arial" w:hAnsi="Arial" w:cs="Arial"/>
          <w:sz w:val="24"/>
          <w:szCs w:val="24"/>
        </w:rPr>
      </w:pPr>
      <w:r w:rsidRPr="00355696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Pr="00355696">
        <w:rPr>
          <w:rFonts w:ascii="Arial" w:hAnsi="Arial" w:cs="Arial"/>
          <w:sz w:val="24"/>
          <w:szCs w:val="24"/>
        </w:rPr>
        <w:t>Летом 1909 года, когда один из посетителей Ясной Поляны выразил восторг и благодарность за создание «Войны и мира» и «Анны Карениной», Толстой ответил: «Это всё равно, что к Эдисону кто-нибудь пришёл и сказал бы: „Я очень уважаю вас за то, что вы хорошо танцуете мазурку“. Я приписываю значение совсем другим своим книгам». Под «другими своими книгами» он, вероятно, имел в виду религиозно-философские труды, такие как «Исповедь» и «В чём моя вера?».</w:t>
      </w:r>
    </w:p>
    <w:p w14:paraId="31465415" w14:textId="09AED23B" w:rsidR="00B15D8D" w:rsidRDefault="00F6504A" w:rsidP="00355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заключение обратим внимание на огромную работоспособность писателя, совмещавшего литературную деятельность с общественной. Можно смело утверждать, что на него, как и на других литераторов </w:t>
      </w:r>
      <w:r>
        <w:rPr>
          <w:rFonts w:ascii="Arial" w:hAnsi="Arial" w:cs="Arial"/>
          <w:sz w:val="24"/>
          <w:szCs w:val="24"/>
          <w:lang w:val="en-US"/>
        </w:rPr>
        <w:t>XIX</w:t>
      </w:r>
      <w:r w:rsidRPr="00F650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века оказал влияние Прометей с его идеями нестяжательства, справедливости и гуманизма.</w:t>
      </w:r>
    </w:p>
    <w:p w14:paraId="7F68611F" w14:textId="77777777" w:rsidR="001C3054" w:rsidRDefault="00F6504A" w:rsidP="00355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Толстой в последние годы выступал как совесть нации</w:t>
      </w:r>
      <w:r w:rsidR="00F227FE">
        <w:rPr>
          <w:rFonts w:ascii="Arial" w:hAnsi="Arial" w:cs="Arial"/>
          <w:sz w:val="24"/>
          <w:szCs w:val="24"/>
        </w:rPr>
        <w:t xml:space="preserve"> и </w:t>
      </w:r>
      <w:r>
        <w:rPr>
          <w:rFonts w:ascii="Arial" w:hAnsi="Arial" w:cs="Arial"/>
          <w:sz w:val="24"/>
          <w:szCs w:val="24"/>
        </w:rPr>
        <w:t>русского духа</w:t>
      </w:r>
      <w:r w:rsidR="00F227FE">
        <w:rPr>
          <w:rFonts w:ascii="Arial" w:hAnsi="Arial" w:cs="Arial"/>
          <w:sz w:val="24"/>
          <w:szCs w:val="24"/>
        </w:rPr>
        <w:t xml:space="preserve">, защитником угнетенного народа. Отсюда его помощь духоборам в переселении в Америку и голодающим крестьянам в России, активная деятельность по организации сельских школ и библиотек. </w:t>
      </w:r>
    </w:p>
    <w:p w14:paraId="7E7558AF" w14:textId="74EFC41A" w:rsidR="00F6504A" w:rsidRDefault="008517B2" w:rsidP="00355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Вследствие этого</w:t>
      </w:r>
      <w:r w:rsidR="00F227FE">
        <w:rPr>
          <w:rFonts w:ascii="Arial" w:hAnsi="Arial" w:cs="Arial"/>
          <w:sz w:val="24"/>
          <w:szCs w:val="24"/>
        </w:rPr>
        <w:t xml:space="preserve"> он был ненавистен классу </w:t>
      </w:r>
      <w:r w:rsidR="007B793B">
        <w:rPr>
          <w:rFonts w:ascii="Arial" w:hAnsi="Arial" w:cs="Arial"/>
          <w:sz w:val="24"/>
          <w:szCs w:val="24"/>
        </w:rPr>
        <w:t xml:space="preserve">власть </w:t>
      </w:r>
      <w:r w:rsidR="00F227FE">
        <w:rPr>
          <w:rFonts w:ascii="Arial" w:hAnsi="Arial" w:cs="Arial"/>
          <w:sz w:val="24"/>
          <w:szCs w:val="24"/>
        </w:rPr>
        <w:t xml:space="preserve">имущих, которые видели в нем угрозу собственному благополучию из-за разрушения </w:t>
      </w:r>
      <w:r w:rsidR="002F4C95">
        <w:rPr>
          <w:rFonts w:ascii="Arial" w:hAnsi="Arial" w:cs="Arial"/>
          <w:sz w:val="24"/>
          <w:szCs w:val="24"/>
        </w:rPr>
        <w:t xml:space="preserve">им </w:t>
      </w:r>
      <w:r w:rsidR="00F227FE">
        <w:rPr>
          <w:rFonts w:ascii="Arial" w:hAnsi="Arial" w:cs="Arial"/>
          <w:sz w:val="24"/>
          <w:szCs w:val="24"/>
        </w:rPr>
        <w:t>религиозных иллюзий и критики крепостных устоев.</w:t>
      </w:r>
      <w:r w:rsidR="001C3054">
        <w:rPr>
          <w:rFonts w:ascii="Arial" w:hAnsi="Arial" w:cs="Arial"/>
          <w:sz w:val="24"/>
          <w:szCs w:val="24"/>
        </w:rPr>
        <w:t xml:space="preserve"> Однако попытки урезонить писателя травлей в печати и отлучением от церкви только придавали ему силы, способствовали поиску истины.</w:t>
      </w:r>
    </w:p>
    <w:p w14:paraId="7E2B35DD" w14:textId="1A2A6761" w:rsidR="001C3054" w:rsidRPr="00F6504A" w:rsidRDefault="001C3054" w:rsidP="001C30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 не только ему. Математик</w:t>
      </w:r>
      <w:r w:rsidRPr="001C3054">
        <w:rPr>
          <w:rFonts w:ascii="Arial" w:hAnsi="Arial" w:cs="Arial"/>
          <w:sz w:val="24"/>
          <w:szCs w:val="24"/>
        </w:rPr>
        <w:t xml:space="preserve"> А</w:t>
      </w:r>
      <w:r>
        <w:rPr>
          <w:rFonts w:ascii="Arial" w:hAnsi="Arial" w:cs="Arial"/>
          <w:sz w:val="24"/>
          <w:szCs w:val="24"/>
        </w:rPr>
        <w:t>.</w:t>
      </w:r>
      <w:r w:rsidRPr="001C3054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.</w:t>
      </w:r>
      <w:r w:rsidRPr="001C3054">
        <w:rPr>
          <w:rFonts w:ascii="Arial" w:hAnsi="Arial" w:cs="Arial"/>
          <w:sz w:val="24"/>
          <w:szCs w:val="24"/>
        </w:rPr>
        <w:t xml:space="preserve"> Марков в 1912 году попросил отлучить его от Русской православной церкви. Это был акт протеста против отлучения Льва Толстого. Марков написал в Синод заявление, где ссылался на свою книгу «Исчисление вероятностей» и критиковал библейские сказания. Церковь просьбу удовлетворила, но старалась не афишировать </w:t>
      </w:r>
      <w:r w:rsidR="007A1BA9">
        <w:rPr>
          <w:rFonts w:ascii="Arial" w:hAnsi="Arial" w:cs="Arial"/>
          <w:sz w:val="24"/>
          <w:szCs w:val="24"/>
        </w:rPr>
        <w:t>сей</w:t>
      </w:r>
      <w:r w:rsidRPr="001C3054">
        <w:rPr>
          <w:rFonts w:ascii="Arial" w:hAnsi="Arial" w:cs="Arial"/>
          <w:sz w:val="24"/>
          <w:szCs w:val="24"/>
        </w:rPr>
        <w:t xml:space="preserve"> факт.</w:t>
      </w:r>
    </w:p>
    <w:p w14:paraId="38CB9E48" w14:textId="77777777" w:rsidR="00F6504A" w:rsidRDefault="00F6504A" w:rsidP="00355696">
      <w:pPr>
        <w:rPr>
          <w:rFonts w:ascii="Arial" w:hAnsi="Arial" w:cs="Arial"/>
          <w:sz w:val="24"/>
          <w:szCs w:val="24"/>
        </w:rPr>
      </w:pPr>
    </w:p>
    <w:p w14:paraId="7214651F" w14:textId="77777777" w:rsidR="00B15D8D" w:rsidRDefault="00B15D8D" w:rsidP="00355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Литература</w:t>
      </w:r>
    </w:p>
    <w:p w14:paraId="137838A5" w14:textId="77777777" w:rsidR="00B15D8D" w:rsidRDefault="00B15D8D" w:rsidP="00355696">
      <w:pPr>
        <w:rPr>
          <w:rFonts w:ascii="Arial" w:hAnsi="Arial" w:cs="Arial"/>
          <w:sz w:val="24"/>
          <w:szCs w:val="24"/>
        </w:rPr>
      </w:pPr>
    </w:p>
    <w:p w14:paraId="0621D874" w14:textId="77777777" w:rsidR="00B15D8D" w:rsidRDefault="00B15D8D" w:rsidP="00355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EC3F42">
        <w:rPr>
          <w:rFonts w:ascii="Arial" w:hAnsi="Arial" w:cs="Arial"/>
          <w:sz w:val="24"/>
          <w:szCs w:val="24"/>
        </w:rPr>
        <w:t xml:space="preserve"> В.В. Соковиков</w:t>
      </w:r>
      <w:r w:rsidR="001F0654">
        <w:rPr>
          <w:rFonts w:ascii="Arial" w:hAnsi="Arial" w:cs="Arial"/>
          <w:sz w:val="24"/>
          <w:szCs w:val="24"/>
        </w:rPr>
        <w:t xml:space="preserve">, </w:t>
      </w:r>
      <w:r w:rsidR="00EC3F42" w:rsidRPr="00F41B14">
        <w:rPr>
          <w:rFonts w:ascii="Arial" w:hAnsi="Arial" w:cs="Arial"/>
          <w:sz w:val="24"/>
          <w:szCs w:val="24"/>
        </w:rPr>
        <w:t>Невероятная история Великой Руси 2-ой половины XIX века. Начало эпохи Прометея</w:t>
      </w:r>
      <w:r w:rsidR="00EC3F42">
        <w:rPr>
          <w:rFonts w:ascii="Arial" w:hAnsi="Arial" w:cs="Arial"/>
          <w:sz w:val="24"/>
          <w:szCs w:val="24"/>
        </w:rPr>
        <w:t>, эрапрометея.рф</w:t>
      </w:r>
    </w:p>
    <w:p w14:paraId="5B798AB1" w14:textId="77777777" w:rsidR="00B15D8D" w:rsidRDefault="00B15D8D" w:rsidP="00355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EC3F42">
        <w:rPr>
          <w:rFonts w:ascii="Arial" w:hAnsi="Arial" w:cs="Arial"/>
          <w:sz w:val="24"/>
          <w:szCs w:val="24"/>
        </w:rPr>
        <w:t xml:space="preserve"> В.В. Соковиков</w:t>
      </w:r>
      <w:r w:rsidR="001F0654">
        <w:rPr>
          <w:rFonts w:ascii="Arial" w:hAnsi="Arial" w:cs="Arial"/>
          <w:sz w:val="24"/>
          <w:szCs w:val="24"/>
        </w:rPr>
        <w:t xml:space="preserve">, </w:t>
      </w:r>
      <w:r w:rsidR="00EC3F42">
        <w:rPr>
          <w:rFonts w:ascii="Arial" w:hAnsi="Arial" w:cs="Arial"/>
          <w:sz w:val="24"/>
          <w:szCs w:val="24"/>
        </w:rPr>
        <w:t>Крещение Руси, эрапрометея.рф</w:t>
      </w:r>
    </w:p>
    <w:p w14:paraId="60CA9D1D" w14:textId="77777777" w:rsidR="00B15D8D" w:rsidRDefault="00B15D8D" w:rsidP="00355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B15D8D">
        <w:rPr>
          <w:rFonts w:ascii="Arial" w:hAnsi="Arial" w:cs="Arial"/>
          <w:sz w:val="24"/>
          <w:szCs w:val="24"/>
        </w:rPr>
        <w:t>Толстой, Лев Николаевич, https://ru.wikipedia.org/wiki/Толстой,_Лев_Николаевич</w:t>
      </w:r>
    </w:p>
    <w:sectPr w:rsidR="00B15D8D" w:rsidSect="004B51A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84070" w14:textId="77777777" w:rsidR="00333251" w:rsidRDefault="00333251" w:rsidP="007944D8">
      <w:r>
        <w:separator/>
      </w:r>
    </w:p>
  </w:endnote>
  <w:endnote w:type="continuationSeparator" w:id="0">
    <w:p w14:paraId="1FBA48EA" w14:textId="77777777" w:rsidR="00333251" w:rsidRDefault="00333251" w:rsidP="0079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6961168"/>
      <w:docPartObj>
        <w:docPartGallery w:val="Page Numbers (Bottom of Page)"/>
        <w:docPartUnique/>
      </w:docPartObj>
    </w:sdtPr>
    <w:sdtContent>
      <w:p w14:paraId="26B540D9" w14:textId="77777777" w:rsidR="005B4789" w:rsidRDefault="001F0654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2859828" w14:textId="77777777" w:rsidR="005B4789" w:rsidRDefault="005B47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A28D2" w14:textId="77777777" w:rsidR="00333251" w:rsidRDefault="00333251" w:rsidP="007944D8">
      <w:r>
        <w:separator/>
      </w:r>
    </w:p>
  </w:footnote>
  <w:footnote w:type="continuationSeparator" w:id="0">
    <w:p w14:paraId="7182E0CC" w14:textId="77777777" w:rsidR="00333251" w:rsidRDefault="00333251" w:rsidP="00794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textFit" w:percent="2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0614"/>
    <w:rsid w:val="00013121"/>
    <w:rsid w:val="00035BB7"/>
    <w:rsid w:val="00043B8F"/>
    <w:rsid w:val="00043C3A"/>
    <w:rsid w:val="00046399"/>
    <w:rsid w:val="0007384C"/>
    <w:rsid w:val="000745A0"/>
    <w:rsid w:val="00082FB2"/>
    <w:rsid w:val="0009631D"/>
    <w:rsid w:val="000A03DF"/>
    <w:rsid w:val="000C0C7D"/>
    <w:rsid w:val="000C3C8B"/>
    <w:rsid w:val="000D4BE0"/>
    <w:rsid w:val="000E6972"/>
    <w:rsid w:val="00110EE7"/>
    <w:rsid w:val="00111043"/>
    <w:rsid w:val="00122550"/>
    <w:rsid w:val="001453BA"/>
    <w:rsid w:val="0015485D"/>
    <w:rsid w:val="00170285"/>
    <w:rsid w:val="001755D2"/>
    <w:rsid w:val="00190673"/>
    <w:rsid w:val="001B29E1"/>
    <w:rsid w:val="001C3054"/>
    <w:rsid w:val="001C545F"/>
    <w:rsid w:val="001C60EC"/>
    <w:rsid w:val="001F0654"/>
    <w:rsid w:val="001F7F09"/>
    <w:rsid w:val="0020311E"/>
    <w:rsid w:val="00203493"/>
    <w:rsid w:val="00206B6C"/>
    <w:rsid w:val="0022194F"/>
    <w:rsid w:val="00222B87"/>
    <w:rsid w:val="0022716B"/>
    <w:rsid w:val="00240614"/>
    <w:rsid w:val="00246F62"/>
    <w:rsid w:val="002601B4"/>
    <w:rsid w:val="002849A7"/>
    <w:rsid w:val="00287E5E"/>
    <w:rsid w:val="00297507"/>
    <w:rsid w:val="002D48F5"/>
    <w:rsid w:val="002D602C"/>
    <w:rsid w:val="002E0B2A"/>
    <w:rsid w:val="002E0DD1"/>
    <w:rsid w:val="002F1A33"/>
    <w:rsid w:val="002F4C95"/>
    <w:rsid w:val="002F6446"/>
    <w:rsid w:val="003150B3"/>
    <w:rsid w:val="00333251"/>
    <w:rsid w:val="003433B5"/>
    <w:rsid w:val="00355696"/>
    <w:rsid w:val="00357BF1"/>
    <w:rsid w:val="003609D2"/>
    <w:rsid w:val="0039219B"/>
    <w:rsid w:val="00393DBE"/>
    <w:rsid w:val="003A11DA"/>
    <w:rsid w:val="003A125C"/>
    <w:rsid w:val="003A4F2F"/>
    <w:rsid w:val="003E2CFD"/>
    <w:rsid w:val="004035F0"/>
    <w:rsid w:val="004130CF"/>
    <w:rsid w:val="004143D2"/>
    <w:rsid w:val="00442FE7"/>
    <w:rsid w:val="00444D84"/>
    <w:rsid w:val="00452621"/>
    <w:rsid w:val="004613C0"/>
    <w:rsid w:val="0047448A"/>
    <w:rsid w:val="004765AF"/>
    <w:rsid w:val="00481B2E"/>
    <w:rsid w:val="004866DB"/>
    <w:rsid w:val="00496088"/>
    <w:rsid w:val="004A064C"/>
    <w:rsid w:val="004A3563"/>
    <w:rsid w:val="004B4A3B"/>
    <w:rsid w:val="004B51A7"/>
    <w:rsid w:val="004D3E24"/>
    <w:rsid w:val="004E3048"/>
    <w:rsid w:val="004F06EC"/>
    <w:rsid w:val="004F22C5"/>
    <w:rsid w:val="004F4E2C"/>
    <w:rsid w:val="004F7633"/>
    <w:rsid w:val="0051068C"/>
    <w:rsid w:val="0052636C"/>
    <w:rsid w:val="00532700"/>
    <w:rsid w:val="005533D8"/>
    <w:rsid w:val="005624F8"/>
    <w:rsid w:val="00570A2B"/>
    <w:rsid w:val="00572E6B"/>
    <w:rsid w:val="0057616E"/>
    <w:rsid w:val="005774A7"/>
    <w:rsid w:val="00586891"/>
    <w:rsid w:val="00591FA6"/>
    <w:rsid w:val="005A7E51"/>
    <w:rsid w:val="005B4789"/>
    <w:rsid w:val="005E31CD"/>
    <w:rsid w:val="005E4C3F"/>
    <w:rsid w:val="005F1013"/>
    <w:rsid w:val="005F222E"/>
    <w:rsid w:val="006051F4"/>
    <w:rsid w:val="00623EDB"/>
    <w:rsid w:val="00662263"/>
    <w:rsid w:val="00674533"/>
    <w:rsid w:val="006816A4"/>
    <w:rsid w:val="006A13C3"/>
    <w:rsid w:val="006A6235"/>
    <w:rsid w:val="006B0BF2"/>
    <w:rsid w:val="006B55DD"/>
    <w:rsid w:val="006B5EC6"/>
    <w:rsid w:val="006C66FC"/>
    <w:rsid w:val="006F1CD9"/>
    <w:rsid w:val="007024AC"/>
    <w:rsid w:val="00740110"/>
    <w:rsid w:val="0074701B"/>
    <w:rsid w:val="007601F2"/>
    <w:rsid w:val="00764200"/>
    <w:rsid w:val="00764621"/>
    <w:rsid w:val="00780559"/>
    <w:rsid w:val="00787193"/>
    <w:rsid w:val="007944D8"/>
    <w:rsid w:val="007A1BA9"/>
    <w:rsid w:val="007B0076"/>
    <w:rsid w:val="007B77B2"/>
    <w:rsid w:val="007B793B"/>
    <w:rsid w:val="007C5ADA"/>
    <w:rsid w:val="007E3132"/>
    <w:rsid w:val="008060A0"/>
    <w:rsid w:val="008108EC"/>
    <w:rsid w:val="008178B1"/>
    <w:rsid w:val="00817BFF"/>
    <w:rsid w:val="00831003"/>
    <w:rsid w:val="008517B2"/>
    <w:rsid w:val="008546CA"/>
    <w:rsid w:val="008622C9"/>
    <w:rsid w:val="00865C81"/>
    <w:rsid w:val="00891935"/>
    <w:rsid w:val="0089429F"/>
    <w:rsid w:val="008A73FB"/>
    <w:rsid w:val="008B02D8"/>
    <w:rsid w:val="008B70A1"/>
    <w:rsid w:val="008E3626"/>
    <w:rsid w:val="008F2FAC"/>
    <w:rsid w:val="009236E1"/>
    <w:rsid w:val="009278C4"/>
    <w:rsid w:val="0095651F"/>
    <w:rsid w:val="00956A5B"/>
    <w:rsid w:val="00961816"/>
    <w:rsid w:val="009701CC"/>
    <w:rsid w:val="0097165D"/>
    <w:rsid w:val="009800C0"/>
    <w:rsid w:val="009845A7"/>
    <w:rsid w:val="00986A68"/>
    <w:rsid w:val="00993DF5"/>
    <w:rsid w:val="00996565"/>
    <w:rsid w:val="009A79CE"/>
    <w:rsid w:val="009B6026"/>
    <w:rsid w:val="009F74C5"/>
    <w:rsid w:val="00A50C4B"/>
    <w:rsid w:val="00A53E4A"/>
    <w:rsid w:val="00A63E04"/>
    <w:rsid w:val="00A66A91"/>
    <w:rsid w:val="00A7122B"/>
    <w:rsid w:val="00A81134"/>
    <w:rsid w:val="00AA0C51"/>
    <w:rsid w:val="00AA378F"/>
    <w:rsid w:val="00AB3627"/>
    <w:rsid w:val="00AB44F1"/>
    <w:rsid w:val="00AC5B5D"/>
    <w:rsid w:val="00AE6AD0"/>
    <w:rsid w:val="00AF25B3"/>
    <w:rsid w:val="00B0296C"/>
    <w:rsid w:val="00B1465A"/>
    <w:rsid w:val="00B15D8D"/>
    <w:rsid w:val="00B21377"/>
    <w:rsid w:val="00B26E63"/>
    <w:rsid w:val="00B314A7"/>
    <w:rsid w:val="00B33D6B"/>
    <w:rsid w:val="00B3553A"/>
    <w:rsid w:val="00B72781"/>
    <w:rsid w:val="00B8125E"/>
    <w:rsid w:val="00B94A27"/>
    <w:rsid w:val="00BB011E"/>
    <w:rsid w:val="00BF07A8"/>
    <w:rsid w:val="00C141A7"/>
    <w:rsid w:val="00C16B87"/>
    <w:rsid w:val="00C20399"/>
    <w:rsid w:val="00C5740C"/>
    <w:rsid w:val="00C7572C"/>
    <w:rsid w:val="00C96C08"/>
    <w:rsid w:val="00CA5D38"/>
    <w:rsid w:val="00CC4CDC"/>
    <w:rsid w:val="00CD64F3"/>
    <w:rsid w:val="00CF072C"/>
    <w:rsid w:val="00D0450A"/>
    <w:rsid w:val="00D05093"/>
    <w:rsid w:val="00D1436E"/>
    <w:rsid w:val="00D14900"/>
    <w:rsid w:val="00D2625C"/>
    <w:rsid w:val="00D27F81"/>
    <w:rsid w:val="00D36A71"/>
    <w:rsid w:val="00D37176"/>
    <w:rsid w:val="00D40062"/>
    <w:rsid w:val="00D84874"/>
    <w:rsid w:val="00D85432"/>
    <w:rsid w:val="00DA6FA7"/>
    <w:rsid w:val="00DB1B73"/>
    <w:rsid w:val="00DB54D7"/>
    <w:rsid w:val="00DD7105"/>
    <w:rsid w:val="00E0579C"/>
    <w:rsid w:val="00E43095"/>
    <w:rsid w:val="00E5122B"/>
    <w:rsid w:val="00E60216"/>
    <w:rsid w:val="00E63DBE"/>
    <w:rsid w:val="00E8202E"/>
    <w:rsid w:val="00E85D62"/>
    <w:rsid w:val="00E8789C"/>
    <w:rsid w:val="00EA0A67"/>
    <w:rsid w:val="00EA13AE"/>
    <w:rsid w:val="00EA4BEB"/>
    <w:rsid w:val="00EB7860"/>
    <w:rsid w:val="00EC3F42"/>
    <w:rsid w:val="00ED15F9"/>
    <w:rsid w:val="00EF2CAF"/>
    <w:rsid w:val="00F20026"/>
    <w:rsid w:val="00F20039"/>
    <w:rsid w:val="00F20502"/>
    <w:rsid w:val="00F227FE"/>
    <w:rsid w:val="00F269A1"/>
    <w:rsid w:val="00F41B14"/>
    <w:rsid w:val="00F6504A"/>
    <w:rsid w:val="00F84276"/>
    <w:rsid w:val="00F843C6"/>
    <w:rsid w:val="00F90D65"/>
    <w:rsid w:val="00F91DAE"/>
    <w:rsid w:val="00F94CA2"/>
    <w:rsid w:val="00FA4912"/>
    <w:rsid w:val="00FB4303"/>
    <w:rsid w:val="00FC265D"/>
    <w:rsid w:val="00FD17B7"/>
    <w:rsid w:val="00FD381A"/>
    <w:rsid w:val="00FF2D40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8DC05"/>
  <w15:docId w15:val="{8FC96EF0-CA94-4B26-9CA3-622D8FA6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944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944D8"/>
  </w:style>
  <w:style w:type="paragraph" w:styleId="a5">
    <w:name w:val="footer"/>
    <w:basedOn w:val="a"/>
    <w:link w:val="a6"/>
    <w:uiPriority w:val="99"/>
    <w:unhideWhenUsed/>
    <w:rsid w:val="007944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944D8"/>
  </w:style>
  <w:style w:type="paragraph" w:styleId="a7">
    <w:name w:val="Balloon Text"/>
    <w:basedOn w:val="a"/>
    <w:link w:val="a8"/>
    <w:uiPriority w:val="99"/>
    <w:semiHidden/>
    <w:unhideWhenUsed/>
    <w:rsid w:val="00570A2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0A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6615</TotalTime>
  <Pages>11</Pages>
  <Words>4801</Words>
  <Characters>27370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Владимир Соковиков</cp:lastModifiedBy>
  <cp:revision>193</cp:revision>
  <dcterms:created xsi:type="dcterms:W3CDTF">2026-07-24T06:32:00Z</dcterms:created>
  <dcterms:modified xsi:type="dcterms:W3CDTF">2026-08-29T13:17:00Z</dcterms:modified>
</cp:coreProperties>
</file>